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E81471">
            <w:pPr>
              <w:jc w:val="both"/>
              <w:rPr>
                <w:rFonts w:ascii="Arial" w:hAnsi="Arial" w:cs="Arial"/>
                <w:kern w:val="2"/>
                <w:sz w:val="20"/>
              </w:rPr>
            </w:pP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213F4D" w:rsidRDefault="00C0102D" w:rsidP="269EE343">
            <w:pPr>
              <w:jc w:val="center"/>
              <w:rPr>
                <w:rFonts w:ascii="Arial" w:hAnsi="Arial" w:cs="Arial"/>
                <w:kern w:val="2"/>
                <w:sz w:val="20"/>
              </w:rPr>
            </w:pPr>
            <w:r w:rsidRPr="00213F4D">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5B5852D6"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Pirkėjui </w:t>
            </w:r>
            <w:r w:rsidR="006452FC" w:rsidRPr="006452FC">
              <w:rPr>
                <w:rFonts w:ascii="Arial" w:hAnsi="Arial" w:cs="Arial"/>
                <w:b/>
                <w:bCs/>
                <w:kern w:val="2"/>
                <w:sz w:val="20"/>
              </w:rPr>
              <w:t>Elektroninio parašo sudarymo ir autentiškumo patvirtinimo paslaugas</w:t>
            </w:r>
            <w:r w:rsidR="006452FC" w:rsidRPr="006452FC">
              <w:rPr>
                <w:rFonts w:ascii="Arial" w:hAnsi="Arial" w:cs="Arial"/>
                <w:kern w:val="2"/>
                <w:sz w:val="20"/>
              </w:rPr>
              <w:t xml:space="preserve"> </w:t>
            </w:r>
            <w:r w:rsidRPr="00F73824">
              <w:rPr>
                <w:rFonts w:ascii="Arial" w:hAnsi="Arial" w:cs="Arial"/>
                <w:color w:val="000000"/>
                <w:kern w:val="2"/>
                <w:sz w:val="20"/>
              </w:rPr>
              <w:t>(toliau – Paslaugos).</w:t>
            </w:r>
          </w:p>
          <w:p w14:paraId="4E63380D" w14:textId="444FCF0F"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213F4D">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179531FD" w:rsidR="003156D2" w:rsidRPr="00AE5480" w:rsidRDefault="00AE5480" w:rsidP="001360FF">
            <w:pPr>
              <w:jc w:val="both"/>
              <w:rPr>
                <w:rFonts w:ascii="Arial" w:hAnsi="Arial" w:cs="Arial"/>
                <w:color w:val="0070C0"/>
                <w:kern w:val="2"/>
                <w:sz w:val="20"/>
              </w:rPr>
            </w:pPr>
            <w:r w:rsidRPr="00AE5480">
              <w:rPr>
                <w:rFonts w:ascii="Arial" w:hAnsi="Arial" w:cs="Arial"/>
                <w:i/>
                <w:iCs/>
                <w:color w:val="0070C0"/>
                <w:kern w:val="2"/>
                <w:sz w:val="20"/>
              </w:rPr>
              <w:t>Bus įrašoma sudarant sutartį</w:t>
            </w: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1F985713" w14:textId="698441BD"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394E8FE8" w14:textId="348D7D5C" w:rsidR="003156D2" w:rsidRPr="00F73824" w:rsidRDefault="003156D2" w:rsidP="00D91975">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p w14:paraId="0344DA4D" w14:textId="77777777" w:rsidR="003156D2" w:rsidRPr="00F73824" w:rsidRDefault="003156D2" w:rsidP="006452FC">
            <w:pPr>
              <w:jc w:val="both"/>
              <w:rPr>
                <w:rFonts w:ascii="Arial" w:hAnsi="Arial" w:cs="Arial"/>
                <w:b/>
                <w:color w:val="FF0000"/>
                <w:kern w:val="2"/>
                <w:sz w:val="20"/>
              </w:rPr>
            </w:pP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E62272">
              <w:rPr>
                <w:rFonts w:ascii="Arial" w:hAnsi="Arial" w:cs="Arial"/>
                <w:b/>
                <w:kern w:val="2"/>
                <w:sz w:val="20"/>
              </w:rPr>
              <w:t>Paslaugų / jų dalies / etapo / periodo suteikimo termino pratęsimas</w:t>
            </w:r>
          </w:p>
        </w:tc>
        <w:tc>
          <w:tcPr>
            <w:tcW w:w="6018" w:type="dxa"/>
            <w:gridSpan w:val="2"/>
          </w:tcPr>
          <w:p w14:paraId="4C20291E" w14:textId="3BB89A03"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Nesibaigus Sutartyje nustatytam Paslaugos (-ų) teikimo terminui, Šalių rašytiniu sutarimu, Paslaugų teikimo terminai gali būti pratęsti, jeigu </w:t>
            </w:r>
            <w:r w:rsidR="003C2619" w:rsidRPr="00F73824">
              <w:rPr>
                <w:rFonts w:ascii="Arial" w:hAnsi="Arial" w:cs="Arial"/>
                <w:kern w:val="2"/>
                <w:sz w:val="20"/>
              </w:rPr>
              <w:t>Tiekėjas</w:t>
            </w:r>
            <w:r w:rsidRPr="00F73824">
              <w:rPr>
                <w:rFonts w:ascii="Arial" w:hAnsi="Arial" w:cs="Arial"/>
                <w:kern w:val="2"/>
                <w:sz w:val="20"/>
              </w:rPr>
              <w:t xml:space="preserve">, likus ne mažiau kaip 10 (dešimt) </w:t>
            </w:r>
            <w:r w:rsidR="003C2619" w:rsidRPr="00F73824">
              <w:rPr>
                <w:rFonts w:ascii="Arial" w:hAnsi="Arial" w:cs="Arial"/>
                <w:kern w:val="2"/>
                <w:sz w:val="20"/>
              </w:rPr>
              <w:t>kalendorinių dienų</w:t>
            </w:r>
            <w:r w:rsidRPr="00F73824">
              <w:rPr>
                <w:rFonts w:ascii="Arial" w:hAnsi="Arial" w:cs="Arial"/>
                <w:kern w:val="2"/>
                <w:sz w:val="20"/>
              </w:rPr>
              <w:t xml:space="preserve"> iki termino pabaigos (dešimties dienų reikalavimas netaikomas, jei terminas yra trumpesnis nei 15 (penkiolika) </w:t>
            </w:r>
            <w:r w:rsidR="003C2619" w:rsidRPr="00F73824">
              <w:rPr>
                <w:rFonts w:ascii="Arial" w:hAnsi="Arial" w:cs="Arial"/>
                <w:kern w:val="2"/>
                <w:sz w:val="20"/>
              </w:rPr>
              <w:t>kalendorinių dienų</w:t>
            </w:r>
            <w:r w:rsidRPr="00F73824">
              <w:rPr>
                <w:rFonts w:ascii="Arial" w:hAnsi="Arial" w:cs="Arial"/>
                <w:kern w:val="2"/>
                <w:sz w:val="20"/>
              </w:rPr>
              <w:t xml:space="preserve">, tokiu atveju </w:t>
            </w:r>
            <w:r w:rsidR="003C2619" w:rsidRPr="00F73824">
              <w:rPr>
                <w:rFonts w:ascii="Arial" w:hAnsi="Arial" w:cs="Arial"/>
                <w:kern w:val="2"/>
                <w:sz w:val="20"/>
              </w:rPr>
              <w:t xml:space="preserve">Tiekėjas </w:t>
            </w:r>
            <w:r w:rsidRPr="00F73824">
              <w:rPr>
                <w:rFonts w:ascii="Arial" w:hAnsi="Arial" w:cs="Arial"/>
                <w:kern w:val="2"/>
                <w:sz w:val="20"/>
              </w:rPr>
              <w:t xml:space="preserve">privalo kreiptis dėl termino pratęsimo likus ne mažiau kaip 2 (dviem) </w:t>
            </w:r>
            <w:r w:rsidR="003C2619" w:rsidRPr="00F73824">
              <w:rPr>
                <w:rFonts w:ascii="Arial" w:hAnsi="Arial" w:cs="Arial"/>
                <w:kern w:val="2"/>
                <w:sz w:val="20"/>
              </w:rPr>
              <w:t>d</w:t>
            </w:r>
            <w:r w:rsidRPr="00F73824">
              <w:rPr>
                <w:rFonts w:ascii="Arial" w:hAnsi="Arial" w:cs="Arial"/>
                <w:kern w:val="2"/>
                <w:sz w:val="20"/>
              </w:rPr>
              <w:t xml:space="preserve">arbo dienoms), pateikia </w:t>
            </w:r>
            <w:r w:rsidR="003C2619" w:rsidRPr="00F73824">
              <w:rPr>
                <w:rFonts w:ascii="Arial" w:hAnsi="Arial" w:cs="Arial"/>
                <w:kern w:val="2"/>
                <w:sz w:val="20"/>
              </w:rPr>
              <w:t>Pirkėjui</w:t>
            </w:r>
            <w:r w:rsidRPr="00F73824">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F73824" w:rsidRDefault="00E672F2" w:rsidP="008F0C55">
            <w:pPr>
              <w:spacing w:after="120"/>
              <w:jc w:val="both"/>
              <w:rPr>
                <w:rFonts w:ascii="Arial" w:hAnsi="Arial" w:cs="Arial"/>
                <w:kern w:val="2"/>
                <w:sz w:val="20"/>
              </w:rPr>
            </w:pPr>
            <w:r w:rsidRPr="269EE343">
              <w:rPr>
                <w:rFonts w:ascii="Arial" w:hAnsi="Arial" w:cs="Arial"/>
                <w:kern w:val="2"/>
                <w:sz w:val="20"/>
              </w:rPr>
              <w:t xml:space="preserve">1) </w:t>
            </w:r>
            <w:r w:rsidR="005B1316" w:rsidRPr="269EE343">
              <w:rPr>
                <w:rFonts w:ascii="Arial" w:hAnsi="Arial" w:cs="Arial"/>
                <w:kern w:val="2"/>
                <w:sz w:val="20"/>
              </w:rPr>
              <w:t>Pirkėjo</w:t>
            </w:r>
            <w:r w:rsidRPr="269EE343">
              <w:rPr>
                <w:rFonts w:ascii="Arial" w:hAnsi="Arial" w:cs="Arial"/>
                <w:kern w:val="2"/>
                <w:sz w:val="20"/>
              </w:rPr>
              <w:t xml:space="preserve"> pateikiami papildomi nurodymai </w:t>
            </w:r>
            <w:r w:rsidR="005B1316" w:rsidRPr="269EE343">
              <w:rPr>
                <w:rFonts w:ascii="Arial" w:hAnsi="Arial" w:cs="Arial"/>
                <w:kern w:val="2"/>
                <w:sz w:val="20"/>
              </w:rPr>
              <w:t>Tiekėjui</w:t>
            </w:r>
            <w:r w:rsidRPr="269EE343">
              <w:rPr>
                <w:rFonts w:ascii="Arial" w:hAnsi="Arial" w:cs="Arial"/>
                <w:kern w:val="2"/>
                <w:sz w:val="20"/>
              </w:rPr>
              <w:t xml:space="preserve"> turi įtakos Paslaugų teikėjo Paslaugų teikimo terminui (-ams) ar kitiems Sutartyje nurodytiems terminams; </w:t>
            </w:r>
          </w:p>
          <w:p w14:paraId="6E9ED500" w14:textId="136FC66B"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2) valstybės ar savivaldos institucijų veiksmai arba bet kokios kitos kliūtys, priskirtinos </w:t>
            </w:r>
            <w:r w:rsidR="005B1316" w:rsidRPr="00F73824">
              <w:rPr>
                <w:rFonts w:ascii="Arial" w:hAnsi="Arial" w:cs="Arial"/>
                <w:kern w:val="2"/>
                <w:sz w:val="20"/>
              </w:rPr>
              <w:t>Pirkėjui</w:t>
            </w:r>
            <w:r w:rsidRPr="00F73824">
              <w:rPr>
                <w:rFonts w:ascii="Arial" w:hAnsi="Arial" w:cs="Arial"/>
                <w:kern w:val="2"/>
                <w:sz w:val="20"/>
              </w:rPr>
              <w:t xml:space="preserve"> ir (arba) </w:t>
            </w:r>
            <w:r w:rsidR="005B1316" w:rsidRPr="00F73824">
              <w:rPr>
                <w:rFonts w:ascii="Arial" w:hAnsi="Arial" w:cs="Arial"/>
                <w:kern w:val="2"/>
                <w:sz w:val="20"/>
              </w:rPr>
              <w:t>Pirkėjo</w:t>
            </w:r>
            <w:r w:rsidRPr="00F73824">
              <w:rPr>
                <w:rFonts w:ascii="Arial" w:hAnsi="Arial" w:cs="Arial"/>
                <w:kern w:val="2"/>
                <w:sz w:val="20"/>
              </w:rPr>
              <w:t xml:space="preserve"> samdomiems tretiesiems asmenims, trukdo </w:t>
            </w:r>
            <w:r w:rsidR="005B1316" w:rsidRPr="00F73824">
              <w:rPr>
                <w:rFonts w:ascii="Arial" w:hAnsi="Arial" w:cs="Arial"/>
                <w:kern w:val="2"/>
                <w:sz w:val="20"/>
              </w:rPr>
              <w:t>Teikėjui</w:t>
            </w:r>
            <w:r w:rsidRPr="00F73824">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F73824">
              <w:rPr>
                <w:rFonts w:ascii="Arial" w:hAnsi="Arial" w:cs="Arial"/>
                <w:kern w:val="2"/>
                <w:sz w:val="20"/>
              </w:rPr>
              <w:t xml:space="preserve">Teikėjo </w:t>
            </w:r>
            <w:r w:rsidRPr="00F73824">
              <w:rPr>
                <w:rFonts w:ascii="Arial" w:hAnsi="Arial" w:cs="Arial"/>
                <w:kern w:val="2"/>
                <w:sz w:val="20"/>
              </w:rPr>
              <w:t xml:space="preserve">kaltės). </w:t>
            </w:r>
            <w:r w:rsidR="005B1316" w:rsidRPr="00F73824">
              <w:rPr>
                <w:rFonts w:ascii="Arial" w:hAnsi="Arial" w:cs="Arial"/>
                <w:kern w:val="2"/>
                <w:sz w:val="20"/>
              </w:rPr>
              <w:t>Tiekėjas</w:t>
            </w:r>
            <w:r w:rsidRPr="00F73824">
              <w:rPr>
                <w:rFonts w:ascii="Arial" w:hAnsi="Arial" w:cs="Arial"/>
                <w:kern w:val="2"/>
                <w:sz w:val="20"/>
              </w:rPr>
              <w:t xml:space="preserve"> turi įrodyti, kad </w:t>
            </w:r>
            <w:r w:rsidR="005B1316" w:rsidRPr="00F73824">
              <w:rPr>
                <w:rFonts w:ascii="Arial" w:hAnsi="Arial" w:cs="Arial"/>
                <w:kern w:val="2"/>
                <w:sz w:val="20"/>
              </w:rPr>
              <w:t>Tiekėjas</w:t>
            </w:r>
            <w:r w:rsidRPr="00F73824">
              <w:rPr>
                <w:rFonts w:ascii="Arial" w:hAnsi="Arial" w:cs="Arial"/>
                <w:kern w:val="2"/>
                <w:sz w:val="20"/>
              </w:rPr>
              <w:t xml:space="preserve"> kaip profesionalus rinkos dalyvis, išmanantis rinką ir </w:t>
            </w:r>
            <w:r w:rsidR="005B1316" w:rsidRPr="00F73824">
              <w:rPr>
                <w:rFonts w:ascii="Arial" w:hAnsi="Arial" w:cs="Arial"/>
                <w:kern w:val="2"/>
                <w:sz w:val="20"/>
              </w:rPr>
              <w:t>t</w:t>
            </w:r>
            <w:r w:rsidRPr="00F73824">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F73824">
              <w:rPr>
                <w:rFonts w:ascii="Arial" w:hAnsi="Arial" w:cs="Arial"/>
                <w:kern w:val="2"/>
                <w:sz w:val="20"/>
              </w:rPr>
              <w:t>Tiekėjo</w:t>
            </w:r>
            <w:r w:rsidRPr="00F73824">
              <w:rPr>
                <w:rFonts w:ascii="Arial" w:hAnsi="Arial" w:cs="Arial"/>
                <w:kern w:val="2"/>
                <w:sz w:val="20"/>
              </w:rPr>
              <w:t xml:space="preserve"> kaltės: netinkamos kokybės dokumentų pateikimas, pakartotinis derinimas dėl </w:t>
            </w:r>
            <w:r w:rsidR="005B1316" w:rsidRPr="00F73824">
              <w:rPr>
                <w:rFonts w:ascii="Arial" w:hAnsi="Arial" w:cs="Arial"/>
                <w:kern w:val="2"/>
                <w:sz w:val="20"/>
              </w:rPr>
              <w:t>Tiekėjo</w:t>
            </w:r>
            <w:r w:rsidRPr="00F73824">
              <w:rPr>
                <w:rFonts w:ascii="Arial" w:hAnsi="Arial" w:cs="Arial"/>
                <w:kern w:val="2"/>
                <w:sz w:val="20"/>
              </w:rPr>
              <w:t xml:space="preserve"> aplaidumo/kaltės nelaikomas tinkamu pagrindu; </w:t>
            </w:r>
          </w:p>
          <w:p w14:paraId="5BE1C47D" w14:textId="504C2748"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3) vykdant Sutartį, paaiškėja šios Sutarties pasirašymo metu nenumatytos aplinkybės (nenumatytas </w:t>
            </w:r>
            <w:r w:rsidR="004F2B7F" w:rsidRPr="00F73824">
              <w:rPr>
                <w:rFonts w:ascii="Arial" w:hAnsi="Arial" w:cs="Arial"/>
                <w:kern w:val="2"/>
                <w:sz w:val="20"/>
              </w:rPr>
              <w:t>Pirkėjo</w:t>
            </w:r>
            <w:r w:rsidRPr="00F73824">
              <w:rPr>
                <w:rFonts w:ascii="Arial" w:hAnsi="Arial" w:cs="Arial"/>
                <w:kern w:val="2"/>
                <w:sz w:val="20"/>
              </w:rPr>
              <w:t xml:space="preserve"> pateikto </w:t>
            </w:r>
            <w:r w:rsidR="004F2B7F" w:rsidRPr="00F73824">
              <w:rPr>
                <w:rFonts w:ascii="Arial" w:hAnsi="Arial" w:cs="Arial"/>
                <w:kern w:val="2"/>
                <w:sz w:val="20"/>
              </w:rPr>
              <w:t>u</w:t>
            </w:r>
            <w:r w:rsidRPr="00F73824">
              <w:rPr>
                <w:rFonts w:ascii="Arial" w:hAnsi="Arial" w:cs="Arial"/>
                <w:kern w:val="2"/>
                <w:sz w:val="20"/>
              </w:rPr>
              <w:t xml:space="preserve">žsakymo keitimas, trečiųjų asmenų, priskirtinų </w:t>
            </w:r>
            <w:r w:rsidR="004F2B7F" w:rsidRPr="00F73824">
              <w:rPr>
                <w:rFonts w:ascii="Arial" w:hAnsi="Arial" w:cs="Arial"/>
                <w:kern w:val="2"/>
                <w:sz w:val="20"/>
              </w:rPr>
              <w:t>Pirkėjui</w:t>
            </w:r>
            <w:r w:rsidRPr="00F73824">
              <w:rPr>
                <w:rFonts w:ascii="Arial" w:hAnsi="Arial" w:cs="Arial"/>
                <w:kern w:val="2"/>
                <w:sz w:val="20"/>
              </w:rPr>
              <w:t xml:space="preserve">, veiksmai ar neveikimas, ikiteismine ar teismine tvarka vykstantys ginčai, su Sutarties vykdymu susijusių </w:t>
            </w:r>
            <w:r w:rsidR="004F2B7F" w:rsidRPr="00F73824">
              <w:rPr>
                <w:rFonts w:ascii="Arial" w:hAnsi="Arial" w:cs="Arial"/>
                <w:kern w:val="2"/>
                <w:sz w:val="20"/>
              </w:rPr>
              <w:t>t</w:t>
            </w:r>
            <w:r w:rsidRPr="00F73824">
              <w:rPr>
                <w:rFonts w:ascii="Arial" w:hAnsi="Arial" w:cs="Arial"/>
                <w:kern w:val="2"/>
                <w:sz w:val="20"/>
              </w:rPr>
              <w:t xml:space="preserve">eisės aktų nuostatų pasikeitimas; </w:t>
            </w:r>
          </w:p>
          <w:p w14:paraId="51DA2EA0" w14:textId="58C0174C"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4) </w:t>
            </w:r>
            <w:r w:rsidR="004F2B7F" w:rsidRPr="00F73824">
              <w:rPr>
                <w:rFonts w:ascii="Arial" w:hAnsi="Arial" w:cs="Arial"/>
                <w:kern w:val="2"/>
                <w:sz w:val="20"/>
              </w:rPr>
              <w:t>Tiekėjas</w:t>
            </w:r>
            <w:r w:rsidRPr="00F73824">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F73824">
              <w:rPr>
                <w:rFonts w:ascii="Arial" w:hAnsi="Arial" w:cs="Arial"/>
                <w:kern w:val="2"/>
                <w:sz w:val="20"/>
              </w:rPr>
              <w:t>Tiekėjo</w:t>
            </w:r>
            <w:r w:rsidRPr="00F73824">
              <w:rPr>
                <w:rFonts w:ascii="Arial" w:hAnsi="Arial" w:cs="Arial"/>
                <w:kern w:val="2"/>
                <w:sz w:val="20"/>
              </w:rPr>
              <w:t xml:space="preserve">, jo vadovybės, personalo veikimo ir /(ar) neveikimo ir dėl šių priežasčių </w:t>
            </w:r>
            <w:r w:rsidR="004F2B7F" w:rsidRPr="00F73824">
              <w:rPr>
                <w:rFonts w:ascii="Arial" w:hAnsi="Arial" w:cs="Arial"/>
                <w:kern w:val="2"/>
                <w:sz w:val="20"/>
              </w:rPr>
              <w:t>Tiekėjas</w:t>
            </w:r>
            <w:r w:rsidRPr="00F73824">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F73824">
              <w:rPr>
                <w:rFonts w:ascii="Arial" w:hAnsi="Arial" w:cs="Arial"/>
                <w:kern w:val="2"/>
                <w:sz w:val="20"/>
              </w:rPr>
              <w:t>Tiekėjas</w:t>
            </w:r>
            <w:r w:rsidRPr="00F73824">
              <w:rPr>
                <w:rFonts w:ascii="Arial" w:hAnsi="Arial" w:cs="Arial"/>
                <w:kern w:val="2"/>
                <w:sz w:val="20"/>
              </w:rPr>
              <w:t xml:space="preserve"> perorganizuoja personalo darbą ir pan.) ir Paslaugos būtų suteiktos kuo greičiau; </w:t>
            </w:r>
          </w:p>
          <w:p w14:paraId="742EC42A" w14:textId="505AEDA6"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5) </w:t>
            </w:r>
            <w:r w:rsidR="00480D02" w:rsidRPr="00F73824">
              <w:rPr>
                <w:rFonts w:ascii="Arial" w:hAnsi="Arial" w:cs="Arial"/>
                <w:kern w:val="2"/>
                <w:sz w:val="20"/>
              </w:rPr>
              <w:t>Pirkėjas</w:t>
            </w:r>
            <w:r w:rsidRPr="00F73824">
              <w:rPr>
                <w:rFonts w:ascii="Arial" w:hAnsi="Arial" w:cs="Arial"/>
                <w:kern w:val="2"/>
                <w:sz w:val="20"/>
              </w:rPr>
              <w:t xml:space="preserve"> nevykdo ar netinkamai vykdo savo įsipareigojimus pagal šią Sutartį ir todėl </w:t>
            </w:r>
            <w:r w:rsidR="00480D02" w:rsidRPr="00F73824">
              <w:rPr>
                <w:rFonts w:ascii="Arial" w:hAnsi="Arial" w:cs="Arial"/>
                <w:kern w:val="2"/>
                <w:sz w:val="20"/>
              </w:rPr>
              <w:t>Tiekėjas</w:t>
            </w:r>
            <w:r w:rsidRPr="00F73824">
              <w:rPr>
                <w:rFonts w:ascii="Arial" w:hAnsi="Arial" w:cs="Arial"/>
                <w:kern w:val="2"/>
                <w:sz w:val="20"/>
              </w:rPr>
              <w:t xml:space="preserve"> negali teikti Paslaugų; </w:t>
            </w:r>
          </w:p>
          <w:p w14:paraId="2112A1F1" w14:textId="31642A46" w:rsidR="003156D2" w:rsidRPr="00F73824" w:rsidRDefault="001C2841" w:rsidP="008F0C55">
            <w:pPr>
              <w:spacing w:after="120"/>
              <w:jc w:val="both"/>
              <w:rPr>
                <w:rFonts w:ascii="Arial" w:hAnsi="Arial" w:cs="Arial"/>
                <w:sz w:val="20"/>
              </w:rPr>
            </w:pPr>
            <w:r>
              <w:rPr>
                <w:rFonts w:ascii="Arial" w:hAnsi="Arial" w:cs="Arial"/>
                <w:kern w:val="2"/>
                <w:sz w:val="20"/>
              </w:rPr>
              <w:t>6</w:t>
            </w:r>
            <w:r w:rsidR="00E672F2" w:rsidRPr="00F73824">
              <w:rPr>
                <w:rFonts w:ascii="Arial" w:hAnsi="Arial" w:cs="Arial"/>
                <w:kern w:val="2"/>
                <w:sz w:val="20"/>
              </w:rPr>
              <w:t>) yra kitos aplinkybės, aiškiai nurodytos Techninėje specifikacijoje.</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61DDB313"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lastRenderedPageBreak/>
              <w:t>Pateikiami dokumentai</w:t>
            </w:r>
          </w:p>
        </w:tc>
        <w:tc>
          <w:tcPr>
            <w:tcW w:w="6018" w:type="dxa"/>
            <w:gridSpan w:val="2"/>
          </w:tcPr>
          <w:p w14:paraId="7F9F49F1" w14:textId="23FE9433" w:rsidR="003156D2" w:rsidRPr="00AE5480" w:rsidRDefault="00A66BC3" w:rsidP="00AE5480">
            <w:pPr>
              <w:jc w:val="both"/>
              <w:rPr>
                <w:rFonts w:ascii="Arial" w:hAnsi="Arial" w:cs="Arial"/>
                <w:kern w:val="2"/>
                <w:sz w:val="20"/>
              </w:rPr>
            </w:pPr>
            <w:r w:rsidRPr="00F73824">
              <w:rPr>
                <w:rFonts w:ascii="Arial" w:hAnsi="Arial" w:cs="Arial"/>
                <w:kern w:val="2"/>
                <w:sz w:val="20"/>
              </w:rPr>
              <w:t>Netaikoma</w:t>
            </w: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34BAB823" w14:textId="710235A5" w:rsidR="003156D2" w:rsidRPr="00F03FC6" w:rsidRDefault="003156D2" w:rsidP="00F03FC6">
            <w:pPr>
              <w:jc w:val="both"/>
              <w:rPr>
                <w:rFonts w:ascii="Arial" w:hAnsi="Arial" w:cs="Arial"/>
                <w:kern w:val="2"/>
                <w:sz w:val="20"/>
              </w:rPr>
            </w:pPr>
            <w:r w:rsidRPr="00F73824">
              <w:rPr>
                <w:rFonts w:ascii="Arial" w:hAnsi="Arial" w:cs="Arial"/>
                <w:kern w:val="2"/>
                <w:sz w:val="20"/>
              </w:rPr>
              <w:t>Fiksuoto įkainio kainodara</w:t>
            </w:r>
          </w:p>
        </w:tc>
      </w:tr>
      <w:tr w:rsidR="003156D2" w:rsidRPr="00F73824" w14:paraId="53AD0802" w14:textId="77777777" w:rsidTr="00622DEE">
        <w:trPr>
          <w:trHeight w:val="300"/>
        </w:trPr>
        <w:tc>
          <w:tcPr>
            <w:tcW w:w="3517"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B37DFB">
              <w:rPr>
                <w:rFonts w:ascii="Arial" w:hAnsi="Arial" w:cs="Arial"/>
                <w:b/>
                <w:kern w:val="2"/>
                <w:sz w:val="20"/>
              </w:rPr>
              <w:t>fiksuoto įkainio kainodara</w:t>
            </w:r>
          </w:p>
          <w:p w14:paraId="704B8EA1" w14:textId="77777777" w:rsidR="003156D2" w:rsidRPr="00F73824" w:rsidRDefault="003156D2" w:rsidP="001360FF">
            <w:pPr>
              <w:jc w:val="both"/>
              <w:rPr>
                <w:rFonts w:ascii="Arial" w:hAnsi="Arial" w:cs="Arial"/>
                <w:b/>
                <w:kern w:val="2"/>
                <w:sz w:val="20"/>
              </w:rPr>
            </w:pPr>
          </w:p>
          <w:p w14:paraId="1DAB9803" w14:textId="77777777" w:rsidR="003156D2" w:rsidRPr="00F73824" w:rsidRDefault="003156D2" w:rsidP="001360FF">
            <w:pPr>
              <w:jc w:val="both"/>
              <w:rPr>
                <w:rFonts w:ascii="Arial" w:hAnsi="Arial" w:cs="Arial"/>
                <w:b/>
                <w:kern w:val="2"/>
                <w:sz w:val="20"/>
              </w:rPr>
            </w:pPr>
          </w:p>
          <w:p w14:paraId="5AF35AF8" w14:textId="77777777" w:rsidR="003156D2" w:rsidRPr="00F73824" w:rsidRDefault="003156D2" w:rsidP="001360FF">
            <w:pPr>
              <w:jc w:val="both"/>
              <w:rPr>
                <w:rFonts w:ascii="Arial" w:hAnsi="Arial" w:cs="Arial"/>
                <w:b/>
                <w:kern w:val="2"/>
                <w:sz w:val="20"/>
              </w:rPr>
            </w:pPr>
          </w:p>
          <w:p w14:paraId="44F5B88E" w14:textId="77777777" w:rsidR="003156D2" w:rsidRPr="00F73824" w:rsidRDefault="003156D2" w:rsidP="001360FF">
            <w:pPr>
              <w:jc w:val="both"/>
              <w:rPr>
                <w:rFonts w:ascii="Arial" w:hAnsi="Arial" w:cs="Arial"/>
                <w:b/>
                <w:kern w:val="2"/>
                <w:sz w:val="20"/>
              </w:rPr>
            </w:pPr>
          </w:p>
          <w:p w14:paraId="21B5FEF9" w14:textId="77777777" w:rsidR="003156D2" w:rsidRPr="00F73824" w:rsidRDefault="003156D2" w:rsidP="001360FF">
            <w:pPr>
              <w:jc w:val="both"/>
              <w:rPr>
                <w:rFonts w:ascii="Arial" w:hAnsi="Arial" w:cs="Arial"/>
                <w:b/>
                <w:kern w:val="2"/>
                <w:sz w:val="20"/>
              </w:rPr>
            </w:pPr>
          </w:p>
          <w:p w14:paraId="5E0352B3" w14:textId="77777777" w:rsidR="003156D2" w:rsidRPr="00F73824" w:rsidRDefault="003156D2" w:rsidP="001360FF">
            <w:pPr>
              <w:jc w:val="both"/>
              <w:rPr>
                <w:rFonts w:ascii="Arial" w:hAnsi="Arial" w:cs="Arial"/>
                <w:b/>
                <w:kern w:val="2"/>
                <w:sz w:val="20"/>
              </w:rPr>
            </w:pPr>
          </w:p>
          <w:p w14:paraId="4088785D" w14:textId="77777777" w:rsidR="003156D2" w:rsidRPr="00F73824" w:rsidRDefault="003156D2" w:rsidP="001360FF">
            <w:pPr>
              <w:jc w:val="both"/>
              <w:rPr>
                <w:rFonts w:ascii="Arial" w:hAnsi="Arial" w:cs="Arial"/>
                <w:b/>
                <w:kern w:val="2"/>
                <w:sz w:val="20"/>
              </w:rPr>
            </w:pPr>
          </w:p>
          <w:p w14:paraId="4E7E71BC" w14:textId="77777777" w:rsidR="003156D2" w:rsidRPr="00F73824" w:rsidRDefault="003156D2" w:rsidP="001360FF">
            <w:pPr>
              <w:jc w:val="both"/>
              <w:rPr>
                <w:rFonts w:ascii="Arial" w:hAnsi="Arial" w:cs="Arial"/>
                <w:b/>
                <w:kern w:val="2"/>
                <w:sz w:val="20"/>
              </w:rPr>
            </w:pPr>
          </w:p>
          <w:p w14:paraId="63DE0CFD" w14:textId="77777777" w:rsidR="003156D2" w:rsidRPr="00F73824" w:rsidRDefault="003156D2" w:rsidP="001360FF">
            <w:pPr>
              <w:jc w:val="both"/>
              <w:rPr>
                <w:rFonts w:ascii="Arial" w:hAnsi="Arial" w:cs="Arial"/>
                <w:b/>
                <w:kern w:val="2"/>
                <w:sz w:val="20"/>
              </w:rPr>
            </w:pPr>
          </w:p>
          <w:p w14:paraId="58A541FD" w14:textId="77777777" w:rsidR="003156D2" w:rsidRPr="00F73824" w:rsidRDefault="003156D2" w:rsidP="001360FF">
            <w:pPr>
              <w:jc w:val="both"/>
              <w:rPr>
                <w:rFonts w:ascii="Arial" w:hAnsi="Arial" w:cs="Arial"/>
                <w:b/>
                <w:kern w:val="2"/>
                <w:sz w:val="20"/>
              </w:rPr>
            </w:pPr>
          </w:p>
          <w:p w14:paraId="56E17F52" w14:textId="77777777" w:rsidR="003156D2" w:rsidRPr="00F73824" w:rsidRDefault="003156D2" w:rsidP="001360FF">
            <w:pPr>
              <w:jc w:val="both"/>
              <w:rPr>
                <w:rFonts w:ascii="Arial" w:hAnsi="Arial" w:cs="Arial"/>
                <w:b/>
                <w:kern w:val="2"/>
                <w:sz w:val="20"/>
              </w:rPr>
            </w:pPr>
          </w:p>
          <w:p w14:paraId="23DE42A9" w14:textId="77777777" w:rsidR="003156D2" w:rsidRPr="00F73824" w:rsidRDefault="003156D2" w:rsidP="001360FF">
            <w:pPr>
              <w:jc w:val="both"/>
              <w:rPr>
                <w:rFonts w:ascii="Arial" w:hAnsi="Arial" w:cs="Arial"/>
                <w:b/>
                <w:kern w:val="2"/>
                <w:sz w:val="20"/>
              </w:rPr>
            </w:pPr>
          </w:p>
          <w:p w14:paraId="20B00704" w14:textId="77777777" w:rsidR="003156D2" w:rsidRPr="00F73824" w:rsidRDefault="003156D2" w:rsidP="001360FF">
            <w:pPr>
              <w:jc w:val="both"/>
              <w:rPr>
                <w:rFonts w:ascii="Arial" w:hAnsi="Arial" w:cs="Arial"/>
                <w:b/>
                <w:kern w:val="2"/>
                <w:sz w:val="20"/>
              </w:rPr>
            </w:pPr>
          </w:p>
          <w:p w14:paraId="1C09F215" w14:textId="77777777" w:rsidR="003156D2" w:rsidRPr="00F73824" w:rsidRDefault="003156D2" w:rsidP="001360FF">
            <w:pPr>
              <w:jc w:val="both"/>
              <w:rPr>
                <w:rFonts w:ascii="Arial" w:hAnsi="Arial" w:cs="Arial"/>
                <w:b/>
                <w:kern w:val="2"/>
                <w:sz w:val="20"/>
              </w:rPr>
            </w:pPr>
          </w:p>
          <w:p w14:paraId="4498CA00" w14:textId="77777777" w:rsidR="003156D2" w:rsidRPr="00F73824" w:rsidRDefault="003156D2" w:rsidP="001360FF">
            <w:pPr>
              <w:jc w:val="both"/>
              <w:rPr>
                <w:rFonts w:ascii="Arial" w:hAnsi="Arial" w:cs="Arial"/>
                <w:b/>
                <w:kern w:val="2"/>
                <w:sz w:val="20"/>
              </w:rPr>
            </w:pPr>
          </w:p>
          <w:p w14:paraId="348A2895" w14:textId="77777777" w:rsidR="003156D2" w:rsidRPr="00F73824" w:rsidRDefault="003156D2" w:rsidP="001360FF">
            <w:pPr>
              <w:jc w:val="both"/>
              <w:rPr>
                <w:rFonts w:ascii="Arial" w:hAnsi="Arial" w:cs="Arial"/>
                <w:b/>
                <w:kern w:val="2"/>
                <w:sz w:val="20"/>
              </w:rPr>
            </w:pPr>
          </w:p>
          <w:p w14:paraId="0A9B0536" w14:textId="5D3FC382" w:rsidR="003156D2" w:rsidRPr="00DE7623" w:rsidRDefault="003156D2" w:rsidP="001360FF">
            <w:pPr>
              <w:jc w:val="both"/>
              <w:rPr>
                <w:rFonts w:ascii="Arial" w:hAnsi="Arial" w:cs="Arial"/>
                <w:b/>
                <w:color w:val="FF0000"/>
                <w:kern w:val="2"/>
                <w:sz w:val="20"/>
              </w:rPr>
            </w:pPr>
          </w:p>
        </w:tc>
        <w:tc>
          <w:tcPr>
            <w:tcW w:w="6018" w:type="dxa"/>
            <w:gridSpan w:val="2"/>
          </w:tcPr>
          <w:p w14:paraId="6EFCA125"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Pradinės Sutarties vertė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be PVM.</w:t>
            </w:r>
          </w:p>
          <w:p w14:paraId="6CBEF888"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75516F6A"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502C3902" w14:textId="77777777" w:rsidR="003156D2" w:rsidRPr="00F73824" w:rsidRDefault="003156D2" w:rsidP="001360FF">
            <w:pPr>
              <w:jc w:val="both"/>
              <w:rPr>
                <w:rFonts w:ascii="Arial" w:hAnsi="Arial" w:cs="Arial"/>
                <w:kern w:val="2"/>
                <w:sz w:val="20"/>
              </w:rPr>
            </w:pPr>
          </w:p>
          <w:p w14:paraId="4B93D32C" w14:textId="285D0BD3"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Nr.</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622DEE">
        <w:trPr>
          <w:trHeight w:val="300"/>
        </w:trPr>
        <w:tc>
          <w:tcPr>
            <w:tcW w:w="3517" w:type="dxa"/>
            <w:gridSpan w:val="2"/>
          </w:tcPr>
          <w:p w14:paraId="1E2ADF14" w14:textId="4D6968A2" w:rsidR="003156D2" w:rsidRPr="00F73824" w:rsidRDefault="003156D2" w:rsidP="00B37DFB">
            <w:pPr>
              <w:pStyle w:val="ListParagraph"/>
              <w:numPr>
                <w:ilvl w:val="1"/>
                <w:numId w:val="6"/>
              </w:numPr>
              <w:tabs>
                <w:tab w:val="left" w:pos="413"/>
              </w:tabs>
              <w:ind w:left="0" w:firstLine="0"/>
              <w:jc w:val="both"/>
              <w:rPr>
                <w:rFonts w:ascii="Arial" w:hAnsi="Arial" w:cs="Arial"/>
                <w:b/>
                <w:kern w:val="2"/>
                <w:sz w:val="20"/>
              </w:rPr>
            </w:pPr>
            <w:r w:rsidRPr="00F73824">
              <w:rPr>
                <w:rFonts w:ascii="Arial" w:hAnsi="Arial" w:cs="Arial"/>
                <w:b/>
                <w:kern w:val="2"/>
                <w:sz w:val="20"/>
              </w:rPr>
              <w:t xml:space="preserve">Sutarties kainos / įkainių </w:t>
            </w:r>
            <w:r w:rsidRPr="00B37DFB">
              <w:rPr>
                <w:rFonts w:ascii="Arial" w:hAnsi="Arial" w:cs="Arial"/>
                <w:b/>
                <w:kern w:val="2"/>
                <w:sz w:val="20"/>
              </w:rPr>
              <w:t>perskaičiavimas taikant peržiūros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375DECE5" w14:textId="77777777" w:rsidR="003156D2" w:rsidRPr="00E62272" w:rsidRDefault="003156D2" w:rsidP="001360FF">
            <w:pPr>
              <w:jc w:val="both"/>
              <w:rPr>
                <w:rFonts w:ascii="Arial" w:hAnsi="Arial" w:cs="Arial"/>
                <w:sz w:val="20"/>
              </w:rPr>
            </w:pPr>
            <w:r w:rsidRPr="00F73824">
              <w:rPr>
                <w:rFonts w:ascii="Arial" w:hAnsi="Arial" w:cs="Arial"/>
                <w:kern w:val="2"/>
                <w:sz w:val="20"/>
              </w:rPr>
              <w:t>S</w:t>
            </w:r>
            <w:r w:rsidRPr="00E62272">
              <w:rPr>
                <w:rFonts w:ascii="Arial" w:hAnsi="Arial" w:cs="Arial"/>
                <w:kern w:val="2"/>
                <w:sz w:val="20"/>
              </w:rPr>
              <w:t>utarties kaina / įkainiai bus perskaičiuojami:</w:t>
            </w:r>
          </w:p>
          <w:p w14:paraId="2955EB14" w14:textId="77777777" w:rsidR="003156D2" w:rsidRPr="00E62272" w:rsidRDefault="003156D2" w:rsidP="001360FF">
            <w:pPr>
              <w:jc w:val="both"/>
              <w:rPr>
                <w:rFonts w:ascii="Arial" w:hAnsi="Arial" w:cs="Arial"/>
                <w:kern w:val="2"/>
                <w:sz w:val="20"/>
              </w:rPr>
            </w:pPr>
            <w:r w:rsidRPr="00E62272">
              <w:rPr>
                <w:rFonts w:ascii="Arial" w:hAnsi="Arial" w:cs="Arial"/>
                <w:kern w:val="2"/>
                <w:sz w:val="20"/>
              </w:rPr>
              <w:t>5.3.1. dėl PVM tarifo pasikeitimo;</w:t>
            </w:r>
          </w:p>
          <w:p w14:paraId="60282898" w14:textId="3379E32E" w:rsidR="003156D2" w:rsidRPr="00E62272" w:rsidRDefault="003156D2" w:rsidP="001360FF">
            <w:pPr>
              <w:jc w:val="both"/>
              <w:rPr>
                <w:rFonts w:ascii="Arial" w:hAnsi="Arial" w:cs="Arial"/>
                <w:kern w:val="2"/>
                <w:sz w:val="20"/>
              </w:rPr>
            </w:pPr>
            <w:r w:rsidRPr="00E62272">
              <w:rPr>
                <w:rFonts w:ascii="Arial" w:hAnsi="Arial" w:cs="Arial"/>
                <w:kern w:val="2"/>
                <w:sz w:val="20"/>
              </w:rPr>
              <w:t xml:space="preserve">5.3.2. </w:t>
            </w:r>
            <w:r w:rsidR="000961E1" w:rsidRPr="00E62272">
              <w:rPr>
                <w:rFonts w:ascii="Arial" w:hAnsi="Arial" w:cs="Arial"/>
                <w:kern w:val="2"/>
                <w:sz w:val="20"/>
              </w:rPr>
              <w:t xml:space="preserve">dėl kitų peržiūros sąlygų, nustatytų Sutarties SS </w:t>
            </w:r>
            <w:r w:rsidR="00076433" w:rsidRPr="00E62272">
              <w:rPr>
                <w:rFonts w:ascii="Arial" w:hAnsi="Arial" w:cs="Arial"/>
                <w:kern w:val="2"/>
                <w:sz w:val="20"/>
              </w:rPr>
              <w:t xml:space="preserve">3 </w:t>
            </w:r>
            <w:r w:rsidR="000961E1" w:rsidRPr="00E62272">
              <w:rPr>
                <w:rFonts w:ascii="Arial" w:hAnsi="Arial" w:cs="Arial"/>
                <w:kern w:val="2"/>
                <w:sz w:val="20"/>
              </w:rPr>
              <w:t>priede</w:t>
            </w:r>
            <w:r w:rsidRPr="00E62272">
              <w:rPr>
                <w:rFonts w:ascii="Arial" w:hAnsi="Arial" w:cs="Arial"/>
                <w:kern w:val="2"/>
                <w:sz w:val="20"/>
              </w:rPr>
              <w:t>);</w:t>
            </w:r>
          </w:p>
          <w:p w14:paraId="3F09E9B5" w14:textId="0DADA2F0" w:rsidR="003156D2" w:rsidRPr="00F73824" w:rsidRDefault="003156D2" w:rsidP="00F61ECC">
            <w:pPr>
              <w:jc w:val="both"/>
              <w:rPr>
                <w:rFonts w:ascii="Arial" w:hAnsi="Arial" w:cs="Arial"/>
                <w:color w:val="FF0000"/>
                <w:kern w:val="2"/>
                <w:sz w:val="20"/>
              </w:rPr>
            </w:pPr>
          </w:p>
        </w:tc>
      </w:tr>
      <w:tr w:rsidR="003156D2" w:rsidRPr="00F73824" w14:paraId="2AA29CEC" w14:textId="77777777" w:rsidTr="00622DEE">
        <w:trPr>
          <w:trHeight w:val="300"/>
        </w:trPr>
        <w:tc>
          <w:tcPr>
            <w:tcW w:w="3517" w:type="dxa"/>
            <w:gridSpan w:val="2"/>
          </w:tcPr>
          <w:p w14:paraId="0C94941A" w14:textId="38CBA439" w:rsidR="003156D2" w:rsidRPr="00F73824" w:rsidRDefault="003156D2" w:rsidP="00B37DFB">
            <w:pPr>
              <w:pStyle w:val="ListParagraph"/>
              <w:numPr>
                <w:ilvl w:val="2"/>
                <w:numId w:val="6"/>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27416FC" w14:textId="24587882" w:rsidR="003156D2" w:rsidRPr="00F73824" w:rsidRDefault="003156D2" w:rsidP="00AE5480">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tc>
      </w:tr>
      <w:tr w:rsidR="003156D2" w:rsidRPr="00F73824" w14:paraId="3678530E" w14:textId="77777777" w:rsidTr="00622DEE">
        <w:trPr>
          <w:trHeight w:val="300"/>
        </w:trPr>
        <w:tc>
          <w:tcPr>
            <w:tcW w:w="3517" w:type="dxa"/>
            <w:gridSpan w:val="2"/>
          </w:tcPr>
          <w:p w14:paraId="3B6AE3FC" w14:textId="5F77C02F" w:rsidR="003156D2" w:rsidRPr="00F73824" w:rsidRDefault="003156D2" w:rsidP="00B37DFB">
            <w:pPr>
              <w:pStyle w:val="ListParagraph"/>
              <w:numPr>
                <w:ilvl w:val="2"/>
                <w:numId w:val="6"/>
              </w:numPr>
              <w:tabs>
                <w:tab w:val="left" w:pos="596"/>
              </w:tabs>
              <w:ind w:left="0" w:firstLine="0"/>
              <w:jc w:val="both"/>
              <w:rPr>
                <w:rFonts w:ascii="Arial" w:hAnsi="Arial" w:cs="Arial"/>
                <w:sz w:val="20"/>
              </w:rPr>
            </w:pPr>
            <w:r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02B7215C" w:rsidR="008C2777" w:rsidRPr="00F73824" w:rsidRDefault="008C2777" w:rsidP="001360FF">
            <w:pPr>
              <w:jc w:val="both"/>
              <w:rPr>
                <w:rFonts w:ascii="Arial" w:hAnsi="Arial" w:cs="Arial"/>
                <w:kern w:val="2"/>
                <w:sz w:val="20"/>
              </w:rPr>
            </w:pPr>
            <w:r w:rsidRPr="00F73824">
              <w:rPr>
                <w:rFonts w:ascii="Arial" w:hAnsi="Arial" w:cs="Arial"/>
                <w:kern w:val="2"/>
                <w:sz w:val="20"/>
              </w:rPr>
              <w:t xml:space="preserve">Detali Sutarties kainos/įkainių peržiūros tvarka nustatyta Sutarties </w:t>
            </w:r>
            <w:r w:rsidRPr="00B37DFB">
              <w:rPr>
                <w:rFonts w:ascii="Arial" w:hAnsi="Arial" w:cs="Arial"/>
                <w:kern w:val="2"/>
                <w:sz w:val="20"/>
              </w:rPr>
              <w:t xml:space="preserve">SS </w:t>
            </w:r>
            <w:r w:rsidR="00E62272" w:rsidRPr="00B37DFB">
              <w:rPr>
                <w:rFonts w:ascii="Arial" w:hAnsi="Arial" w:cs="Arial"/>
                <w:kern w:val="2"/>
                <w:sz w:val="20"/>
                <w:lang w:val="en-US"/>
              </w:rPr>
              <w:t>3</w:t>
            </w:r>
            <w:r w:rsidRPr="00B37DFB">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B37DFB">
            <w:pPr>
              <w:pStyle w:val="ListParagraph"/>
              <w:numPr>
                <w:ilvl w:val="1"/>
                <w:numId w:val="6"/>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01CD5D57" w14:textId="6C544FDD" w:rsidR="00C74F38" w:rsidRPr="00C74F38" w:rsidRDefault="00C74F38" w:rsidP="00C74F38">
            <w:pPr>
              <w:jc w:val="both"/>
              <w:rPr>
                <w:rFonts w:ascii="Arial" w:hAnsi="Arial" w:cs="Arial"/>
                <w:sz w:val="20"/>
              </w:rPr>
            </w:pPr>
            <w:r w:rsidRPr="00C74F38">
              <w:rPr>
                <w:rFonts w:ascii="Arial" w:hAnsi="Arial" w:cs="Arial"/>
                <w:sz w:val="20"/>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3E82852F" w14:textId="77777777" w:rsidR="00C74F38" w:rsidRPr="00C74F38" w:rsidRDefault="00C74F38" w:rsidP="00C74F38">
            <w:pPr>
              <w:jc w:val="both"/>
              <w:rPr>
                <w:rFonts w:ascii="Arial" w:hAnsi="Arial" w:cs="Arial"/>
                <w:sz w:val="20"/>
              </w:rPr>
            </w:pPr>
            <w:r w:rsidRPr="00C74F38">
              <w:rPr>
                <w:rFonts w:ascii="Arial" w:hAnsi="Arial" w:cs="Arial"/>
                <w:sz w:val="2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303C26DB" w14:textId="767B3807" w:rsidR="00C74F38" w:rsidRPr="00C74F38" w:rsidRDefault="00C74F38" w:rsidP="00C74F38">
            <w:pPr>
              <w:jc w:val="both"/>
              <w:rPr>
                <w:rFonts w:ascii="Arial" w:hAnsi="Arial" w:cs="Arial"/>
                <w:sz w:val="20"/>
              </w:rPr>
            </w:pPr>
            <w:r w:rsidRPr="00C74F38">
              <w:rPr>
                <w:rFonts w:ascii="Arial" w:hAnsi="Arial" w:cs="Arial"/>
                <w:sz w:val="20"/>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w:t>
            </w:r>
            <w:r w:rsidRPr="00C74F38">
              <w:rPr>
                <w:rFonts w:ascii="Arial" w:hAnsi="Arial" w:cs="Arial"/>
                <w:sz w:val="20"/>
              </w:rPr>
              <w:lastRenderedPageBreak/>
              <w:t xml:space="preserve">kaina negali sudaryti daugiau kaip 10% (dešimt procentų) nuo </w:t>
            </w:r>
            <w:r w:rsidR="00585465">
              <w:rPr>
                <w:rFonts w:ascii="Arial" w:hAnsi="Arial" w:cs="Arial"/>
                <w:sz w:val="20"/>
              </w:rPr>
              <w:t>Pradinės sutarties vertės</w:t>
            </w:r>
            <w:r w:rsidRPr="00C74F38">
              <w:rPr>
                <w:rFonts w:ascii="Arial" w:hAnsi="Arial" w:cs="Arial"/>
                <w:sz w:val="20"/>
              </w:rPr>
              <w:t xml:space="preserve">, o bendra įsigyjamų Paslaugų ir Susijusių prekių suma negali viršyti </w:t>
            </w:r>
            <w:r w:rsidR="00585465" w:rsidRPr="00EC6BFE">
              <w:rPr>
                <w:rFonts w:ascii="Arial" w:hAnsi="Arial" w:cs="Arial"/>
                <w:kern w:val="2"/>
                <w:sz w:val="20"/>
              </w:rPr>
              <w:t>Pradinės Sutarties vertės</w:t>
            </w:r>
            <w:r w:rsidRPr="00EC6BFE">
              <w:rPr>
                <w:rFonts w:ascii="Arial" w:hAnsi="Arial" w:cs="Arial"/>
                <w:sz w:val="20"/>
              </w:rPr>
              <w:t>.</w:t>
            </w:r>
          </w:p>
          <w:p w14:paraId="627C53E1" w14:textId="77777777" w:rsidR="00C74F38" w:rsidRDefault="00C74F38" w:rsidP="00A0000C">
            <w:pPr>
              <w:spacing w:after="120"/>
              <w:jc w:val="both"/>
              <w:rPr>
                <w:rFonts w:ascii="Arial" w:hAnsi="Arial" w:cs="Arial"/>
                <w:sz w:val="20"/>
              </w:rPr>
            </w:pPr>
            <w:r w:rsidRPr="00C74F38">
              <w:rPr>
                <w:rFonts w:ascii="Arial" w:hAnsi="Arial" w:cs="Arial"/>
                <w:sz w:val="20"/>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53E19CFA" w14:textId="77777777" w:rsidR="00EC6BFE" w:rsidRPr="00EC6BFE" w:rsidRDefault="00EC6BFE" w:rsidP="00EC6BFE">
            <w:pPr>
              <w:jc w:val="both"/>
              <w:rPr>
                <w:rFonts w:ascii="Arial" w:hAnsi="Arial" w:cs="Arial"/>
                <w:kern w:val="2"/>
                <w:sz w:val="20"/>
              </w:rPr>
            </w:pPr>
            <w:r w:rsidRPr="00EC6BFE">
              <w:rPr>
                <w:rFonts w:ascii="Arial" w:hAnsi="Arial" w:cs="Arial"/>
                <w:kern w:val="2"/>
                <w:sz w:val="20"/>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20 % (dvidešimt procentų) didesnis nei Pirkėjo apklaustų rinkos dalyvių įkainių vidurkis dėl perkamos Susijusios prekės, Šalys derasi dėl įkainių mažinimo arba Tiekėjo pasiūlymas dėl Susijusių prekių atmetamas kaip nekonkurencingas ir neatitinkantis rinkos kainų. </w:t>
            </w:r>
          </w:p>
          <w:p w14:paraId="30F7D3D0" w14:textId="77777777" w:rsidR="00EC6BFE" w:rsidRDefault="00EC6BFE" w:rsidP="00EC6BFE">
            <w:pPr>
              <w:spacing w:after="120"/>
              <w:jc w:val="both"/>
              <w:rPr>
                <w:rFonts w:ascii="Arial" w:hAnsi="Arial" w:cs="Arial"/>
                <w:kern w:val="2"/>
                <w:sz w:val="20"/>
              </w:rPr>
            </w:pPr>
          </w:p>
          <w:p w14:paraId="33E0AFC1" w14:textId="4B059A28" w:rsidR="00EC6BFE" w:rsidRPr="00F73824" w:rsidRDefault="00EC6BFE" w:rsidP="00EC6BFE">
            <w:pPr>
              <w:spacing w:after="120"/>
              <w:jc w:val="both"/>
              <w:rPr>
                <w:rFonts w:ascii="Arial" w:hAnsi="Arial" w:cs="Arial"/>
                <w:sz w:val="20"/>
              </w:rPr>
            </w:pPr>
            <w:r w:rsidRPr="00EC6BFE">
              <w:rPr>
                <w:rFonts w:ascii="Arial" w:hAnsi="Arial" w:cs="Arial"/>
                <w:kern w:val="2"/>
                <w:sz w:val="20"/>
              </w:rPr>
              <w:t>Jei Sutarties galiojimo metu atmetami trys Tiekėjo pasiūlymai dėl nekonkurencingų, rinkos kainas viršijančių pasiūlymų (Susijusių prekių įkainio (-ių)) gavimo, Tiekėjas moka Pirkėjui 300,00 EUR (trijų šimtų eurų 00 ct) baudą už kiekvieną sekantį atvejį, įskaitant ketvirtą atmetimą.</w:t>
            </w: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B37DFB">
            <w:pPr>
              <w:pStyle w:val="ListParagraph"/>
              <w:numPr>
                <w:ilvl w:val="1"/>
                <w:numId w:val="6"/>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Atsiskaitymo su Tiekėju terminas ir tvarka</w:t>
            </w:r>
          </w:p>
        </w:tc>
        <w:tc>
          <w:tcPr>
            <w:tcW w:w="6018" w:type="dxa"/>
            <w:gridSpan w:val="2"/>
          </w:tcPr>
          <w:p w14:paraId="510475E2" w14:textId="4AC19558"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p>
          <w:p w14:paraId="1AF53595" w14:textId="77777777" w:rsidR="003156D2" w:rsidRPr="00396EE7" w:rsidRDefault="003156D2" w:rsidP="001360FF">
            <w:pPr>
              <w:jc w:val="both"/>
              <w:rPr>
                <w:rFonts w:ascii="Arial" w:hAnsi="Arial" w:cs="Arial"/>
                <w:kern w:val="2"/>
                <w:sz w:val="20"/>
                <w:shd w:val="clear" w:color="auto" w:fill="FFFFFF"/>
              </w:rPr>
            </w:pPr>
          </w:p>
          <w:p w14:paraId="4C15453C" w14:textId="65723C84" w:rsidR="003156D2" w:rsidRPr="00396EE7" w:rsidRDefault="003156D2" w:rsidP="001360FF">
            <w:pPr>
              <w:jc w:val="both"/>
              <w:rPr>
                <w:rFonts w:ascii="Arial" w:hAnsi="Arial" w:cs="Arial"/>
                <w:kern w:val="2"/>
                <w:sz w:val="20"/>
                <w:shd w:val="clear" w:color="auto" w:fill="FFFFFF"/>
              </w:rPr>
            </w:pPr>
            <w:r w:rsidRPr="00396EE7">
              <w:rPr>
                <w:rFonts w:ascii="Arial" w:hAnsi="Arial" w:cs="Arial"/>
                <w:kern w:val="2"/>
                <w:sz w:val="20"/>
                <w:shd w:val="clear" w:color="auto" w:fill="FFFFFF"/>
              </w:rPr>
              <w:t>Apmokėjimo sąlygos</w:t>
            </w:r>
            <w:r w:rsidR="00396EE7" w:rsidRPr="00396EE7">
              <w:rPr>
                <w:rFonts w:ascii="Arial" w:hAnsi="Arial" w:cs="Arial"/>
                <w:kern w:val="2"/>
                <w:sz w:val="20"/>
                <w:shd w:val="clear" w:color="auto" w:fill="FFFFFF"/>
              </w:rPr>
              <w:t>:</w:t>
            </w:r>
          </w:p>
          <w:p w14:paraId="519C029E" w14:textId="77777777" w:rsidR="00B85BCB" w:rsidRDefault="00E62272" w:rsidP="00396EE7">
            <w:pPr>
              <w:spacing w:after="120"/>
              <w:jc w:val="both"/>
              <w:rPr>
                <w:rFonts w:ascii="Arial" w:hAnsi="Arial" w:cs="Arial"/>
                <w:kern w:val="2"/>
                <w:sz w:val="20"/>
                <w:shd w:val="clear" w:color="auto" w:fill="FFFFFF"/>
              </w:rPr>
            </w:pPr>
            <w:r>
              <w:rPr>
                <w:rFonts w:ascii="Arial" w:hAnsi="Arial" w:cs="Arial"/>
                <w:kern w:val="2"/>
                <w:sz w:val="20"/>
                <w:shd w:val="clear" w:color="auto" w:fill="FFFFFF"/>
              </w:rPr>
              <w:t xml:space="preserve">Pirkėjas </w:t>
            </w:r>
            <w:r w:rsidR="00396EE7" w:rsidRPr="00396EE7">
              <w:rPr>
                <w:rFonts w:ascii="Arial" w:hAnsi="Arial" w:cs="Arial"/>
                <w:kern w:val="2"/>
                <w:sz w:val="20"/>
                <w:shd w:val="clear" w:color="auto" w:fill="FFFFFF"/>
              </w:rPr>
              <w:t xml:space="preserve">sumoka </w:t>
            </w:r>
            <w:r>
              <w:rPr>
                <w:rFonts w:ascii="Arial" w:hAnsi="Arial" w:cs="Arial"/>
                <w:kern w:val="2"/>
                <w:sz w:val="20"/>
                <w:shd w:val="clear" w:color="auto" w:fill="FFFFFF"/>
              </w:rPr>
              <w:t>Tiekėjui</w:t>
            </w:r>
            <w:r w:rsidR="00396EE7" w:rsidRPr="00396EE7">
              <w:rPr>
                <w:rFonts w:ascii="Arial" w:hAnsi="Arial" w:cs="Arial"/>
                <w:kern w:val="2"/>
                <w:sz w:val="20"/>
                <w:shd w:val="clear" w:color="auto" w:fill="FFFFFF"/>
              </w:rPr>
              <w:t xml:space="preserve"> už faktiškai per praėjusį mėnesį suteiktas kokybiškas Paslaugas</w:t>
            </w:r>
            <w:r w:rsidR="00B85BCB">
              <w:rPr>
                <w:rFonts w:ascii="Arial" w:hAnsi="Arial" w:cs="Arial"/>
                <w:kern w:val="2"/>
                <w:sz w:val="20"/>
                <w:shd w:val="clear" w:color="auto" w:fill="FFFFFF"/>
              </w:rPr>
              <w:t>.</w:t>
            </w:r>
          </w:p>
          <w:p w14:paraId="7ECC082B" w14:textId="18094215" w:rsidR="00396EE7" w:rsidRPr="00B85BCB" w:rsidRDefault="00B85BCB" w:rsidP="00396EE7">
            <w:pPr>
              <w:spacing w:after="120"/>
              <w:jc w:val="both"/>
              <w:rPr>
                <w:rFonts w:ascii="Arial" w:hAnsi="Arial" w:cs="Arial"/>
                <w:color w:val="4472C4"/>
                <w:kern w:val="2"/>
                <w:sz w:val="20"/>
                <w:shd w:val="clear" w:color="auto" w:fill="FFFFFF"/>
              </w:rPr>
            </w:pPr>
            <w:r w:rsidRPr="00B85BCB">
              <w:rPr>
                <w:rFonts w:ascii="Arial" w:hAnsi="Arial" w:cs="Arial"/>
                <w:kern w:val="2"/>
                <w:sz w:val="20"/>
                <w:shd w:val="clear" w:color="auto" w:fill="FFFFFF"/>
              </w:rPr>
              <w:t>Detali apmokėjimo tvarka nurodyta Techninėje specifikacijoje.</w:t>
            </w:r>
            <w:r w:rsidR="00396EE7" w:rsidRPr="00B85BCB">
              <w:rPr>
                <w:rFonts w:ascii="Arial" w:hAnsi="Arial" w:cs="Arial"/>
                <w:color w:val="4472C4"/>
                <w:kern w:val="2"/>
                <w:sz w:val="20"/>
                <w:shd w:val="clear" w:color="auto" w:fill="FFFFFF"/>
              </w:rPr>
              <w:tab/>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B37DFB">
            <w:pPr>
              <w:pStyle w:val="ListParagraph"/>
              <w:numPr>
                <w:ilvl w:val="1"/>
                <w:numId w:val="6"/>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4B5005C5" w:rsidR="003156D2" w:rsidRPr="00AE5480" w:rsidRDefault="003156D2" w:rsidP="00AE5480">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622DEE">
        <w:trPr>
          <w:trHeight w:val="300"/>
        </w:trPr>
        <w:tc>
          <w:tcPr>
            <w:tcW w:w="3517" w:type="dxa"/>
            <w:gridSpan w:val="2"/>
          </w:tcPr>
          <w:p w14:paraId="197CF6B8" w14:textId="768AE03F" w:rsidR="003156D2" w:rsidRPr="00F73824" w:rsidRDefault="003156D2" w:rsidP="00B37DFB">
            <w:pPr>
              <w:pStyle w:val="ListParagraph"/>
              <w:numPr>
                <w:ilvl w:val="1"/>
                <w:numId w:val="6"/>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2203B98" w14:textId="7E52345F" w:rsidR="003156D2" w:rsidRPr="00F73824" w:rsidRDefault="003156D2" w:rsidP="00AE5480">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6FC783CB" w14:textId="3F325A0B" w:rsidR="006155CC" w:rsidRDefault="006155CC" w:rsidP="001360FF">
            <w:pPr>
              <w:jc w:val="both"/>
              <w:rPr>
                <w:rFonts w:ascii="Arial" w:hAnsi="Arial" w:cs="Arial"/>
                <w:kern w:val="2"/>
                <w:sz w:val="20"/>
              </w:rPr>
            </w:pPr>
            <w:r>
              <w:rPr>
                <w:rFonts w:ascii="Arial" w:hAnsi="Arial" w:cs="Arial"/>
                <w:kern w:val="2"/>
                <w:sz w:val="20"/>
              </w:rPr>
              <w:t>Netaikoma</w:t>
            </w:r>
          </w:p>
          <w:p w14:paraId="01BA9A57" w14:textId="1036AF30" w:rsidR="003156D2" w:rsidRPr="00F73824" w:rsidRDefault="003156D2" w:rsidP="006155CC">
            <w:pPr>
              <w:spacing w:after="120"/>
              <w:jc w:val="both"/>
              <w:rPr>
                <w:rFonts w:ascii="Arial" w:hAnsi="Arial" w:cs="Arial"/>
                <w:sz w:val="20"/>
              </w:rPr>
            </w:pP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C33FD7">
              <w:rPr>
                <w:rFonts w:ascii="Arial" w:hAnsi="Arial" w:cs="Arial"/>
                <w:b/>
                <w:sz w:val="20"/>
              </w:rPr>
              <w:t>Terminas Paslaugų trūkumams pašalinti</w:t>
            </w:r>
          </w:p>
        </w:tc>
        <w:tc>
          <w:tcPr>
            <w:tcW w:w="6018" w:type="dxa"/>
            <w:gridSpan w:val="2"/>
          </w:tcPr>
          <w:p w14:paraId="0DD32EA1" w14:textId="12AD87B9"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w:t>
            </w:r>
            <w:r w:rsidR="00C33FD7">
              <w:rPr>
                <w:rFonts w:ascii="Arial" w:hAnsi="Arial" w:cs="Arial"/>
                <w:kern w:val="2"/>
                <w:sz w:val="20"/>
              </w:rPr>
              <w:t>echninėje specifikacijoje.</w:t>
            </w:r>
          </w:p>
        </w:tc>
      </w:tr>
      <w:tr w:rsidR="002F27F2" w:rsidRPr="00F73824" w14:paraId="69F90A27" w14:textId="77777777" w:rsidTr="00622DEE">
        <w:trPr>
          <w:trHeight w:val="300"/>
        </w:trPr>
        <w:tc>
          <w:tcPr>
            <w:tcW w:w="3517" w:type="dxa"/>
            <w:gridSpan w:val="2"/>
          </w:tcPr>
          <w:p w14:paraId="6C398D6B" w14:textId="42B7E9DF" w:rsidR="002F27F2" w:rsidRPr="00F73824" w:rsidRDefault="004F70B5" w:rsidP="00EE1DB7">
            <w:pPr>
              <w:pStyle w:val="ListParagraph"/>
              <w:numPr>
                <w:ilvl w:val="1"/>
                <w:numId w:val="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76F32C57" w14:textId="043B0C7A" w:rsidR="002F27F2" w:rsidRPr="00F73824" w:rsidRDefault="00AE5480" w:rsidP="006155CC">
            <w:pPr>
              <w:spacing w:after="120"/>
              <w:jc w:val="both"/>
              <w:rPr>
                <w:rFonts w:ascii="Arial" w:hAnsi="Arial" w:cs="Arial"/>
                <w:kern w:val="2"/>
                <w:sz w:val="20"/>
              </w:rPr>
            </w:pPr>
            <w:r>
              <w:rPr>
                <w:rFonts w:ascii="Arial" w:hAnsi="Arial" w:cs="Arial"/>
                <w:kern w:val="2"/>
                <w:sz w:val="20"/>
              </w:rPr>
              <w:t>Netaikoma</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4B5618E3"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lastRenderedPageBreak/>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C33FD7">
              <w:rPr>
                <w:rFonts w:ascii="Arial" w:hAnsi="Arial" w:cs="Arial"/>
                <w:kern w:val="2"/>
                <w:sz w:val="20"/>
              </w:rPr>
              <w:t>5</w:t>
            </w:r>
            <w:r w:rsidRPr="00F73824">
              <w:rPr>
                <w:rFonts w:ascii="Arial" w:hAnsi="Arial" w:cs="Arial"/>
                <w:kern w:val="2"/>
                <w:sz w:val="20"/>
              </w:rPr>
              <w:t xml:space="preserve"> „</w:t>
            </w:r>
            <w:r w:rsidR="005C4164" w:rsidRPr="00F73824">
              <w:rPr>
                <w:rFonts w:ascii="Arial" w:hAnsi="Arial" w:cs="Arial"/>
                <w:kern w:val="2"/>
                <w:sz w:val="20"/>
              </w:rPr>
              <w:t>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lastRenderedPageBreak/>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7A88CEAA"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AE5480">
              <w:rPr>
                <w:rFonts w:ascii="Arial" w:hAnsi="Arial" w:cs="Arial"/>
                <w:kern w:val="2"/>
                <w:sz w:val="20"/>
              </w:rPr>
              <w:t>)</w:t>
            </w:r>
            <w:r w:rsidR="00910755" w:rsidRPr="00F73824">
              <w:rPr>
                <w:rFonts w:ascii="Arial" w:hAnsi="Arial" w:cs="Arial"/>
                <w:kern w:val="2"/>
                <w:sz w:val="20"/>
              </w:rPr>
              <w:t xml:space="preserve"> </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7B9B3B6A" w14:textId="465D2CDC" w:rsidR="003156D2" w:rsidRPr="00F73824" w:rsidRDefault="003156D2" w:rsidP="00AE5480">
            <w:pPr>
              <w:jc w:val="both"/>
              <w:rPr>
                <w:rFonts w:ascii="Arial" w:hAnsi="Arial" w:cs="Arial"/>
                <w:kern w:val="2"/>
                <w:sz w:val="20"/>
              </w:rPr>
            </w:pPr>
            <w:r w:rsidRPr="00F73824">
              <w:rPr>
                <w:rFonts w:ascii="Arial" w:hAnsi="Arial" w:cs="Arial"/>
                <w:kern w:val="2"/>
                <w:sz w:val="20"/>
              </w:rPr>
              <w:t>Netaikoma</w:t>
            </w: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6B0268C4" w:rsidR="003156D2" w:rsidRPr="00F73824" w:rsidRDefault="003156D2" w:rsidP="002D629B">
            <w:pPr>
              <w:spacing w:after="120"/>
              <w:jc w:val="both"/>
              <w:rPr>
                <w:rFonts w:ascii="Arial" w:hAnsi="Arial" w:cs="Arial"/>
                <w:sz w:val="20"/>
              </w:rPr>
            </w:pP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3DF9B489" w14:textId="527A2857" w:rsidR="008B1538" w:rsidRPr="00812ADA" w:rsidRDefault="00624CE2" w:rsidP="001360FF">
            <w:pPr>
              <w:pStyle w:val="ListParagraph"/>
              <w:ind w:left="0"/>
              <w:jc w:val="both"/>
              <w:rPr>
                <w:rFonts w:ascii="Arial" w:hAnsi="Arial" w:cs="Arial"/>
                <w:sz w:val="20"/>
              </w:rPr>
            </w:pPr>
            <w:r w:rsidRPr="00812ADA">
              <w:rPr>
                <w:rFonts w:ascii="Arial" w:hAnsi="Arial" w:cs="Arial"/>
                <w:sz w:val="20"/>
              </w:rPr>
              <w:t>Už vėlavimą suteikti Pirkimo sąlygas atitinkančias Paslaugas per Techninėje specifikacijoje nustatytą terminą Tiekėjas, Pirkėjui pareikalavus, moka Klientui 0,05 procentų nuo vėluojamų suteikti Paslaugų kainos dydžio delspinigius už kiekvieną uždelstą dieną arba valandą (jei terminas apibrėžtas valandomis), tačiau bet kokiu atveju ne mažiau kaip 30</w:t>
            </w:r>
            <w:r w:rsidR="004F4704" w:rsidRPr="00812ADA">
              <w:rPr>
                <w:rFonts w:ascii="Arial" w:hAnsi="Arial" w:cs="Arial"/>
                <w:sz w:val="20"/>
              </w:rPr>
              <w:t>,00</w:t>
            </w:r>
            <w:r w:rsidRPr="00812ADA">
              <w:rPr>
                <w:rFonts w:ascii="Arial" w:hAnsi="Arial" w:cs="Arial"/>
                <w:sz w:val="20"/>
              </w:rPr>
              <w:t xml:space="preserve"> EUR (tr</w:t>
            </w:r>
            <w:r w:rsidR="004F4704" w:rsidRPr="00812ADA">
              <w:rPr>
                <w:rFonts w:ascii="Arial" w:hAnsi="Arial" w:cs="Arial"/>
                <w:sz w:val="20"/>
              </w:rPr>
              <w:t>isdešimt</w:t>
            </w:r>
            <w:r w:rsidRPr="00812ADA">
              <w:rPr>
                <w:rFonts w:ascii="Arial" w:hAnsi="Arial" w:cs="Arial"/>
                <w:sz w:val="20"/>
              </w:rPr>
              <w:t>) už vieną vėlavimo laikotarpį.</w:t>
            </w:r>
          </w:p>
          <w:p w14:paraId="0A525C29" w14:textId="77777777" w:rsidR="00624CE2" w:rsidRPr="00812ADA" w:rsidRDefault="00624CE2" w:rsidP="001360FF">
            <w:pPr>
              <w:pStyle w:val="ListParagraph"/>
              <w:ind w:left="0"/>
              <w:jc w:val="both"/>
              <w:rPr>
                <w:rFonts w:ascii="Arial" w:hAnsi="Arial" w:cs="Arial"/>
                <w:sz w:val="20"/>
              </w:rPr>
            </w:pPr>
          </w:p>
          <w:p w14:paraId="2F8FC469" w14:textId="792318C5" w:rsidR="008B1538" w:rsidRPr="00812ADA" w:rsidRDefault="008B1538" w:rsidP="001360FF">
            <w:pPr>
              <w:pStyle w:val="ListParagraph"/>
              <w:ind w:left="0"/>
              <w:jc w:val="both"/>
              <w:rPr>
                <w:rFonts w:ascii="Arial" w:hAnsi="Arial" w:cs="Arial"/>
                <w:sz w:val="20"/>
              </w:rPr>
            </w:pPr>
            <w:r w:rsidRPr="00812ADA">
              <w:rPr>
                <w:rFonts w:ascii="Arial" w:hAnsi="Arial" w:cs="Arial"/>
                <w:sz w:val="20"/>
              </w:rPr>
              <w:t xml:space="preserve">Jei vykdant Sutartį, po abipusio Paslaugų perdavimo-priėmimo akto pasirašymo, paaiškėja trūkumai, kurių pašalinimui terminai nenustatyti, Tiekėjas savo sąskaita pašalina tokius trūkumus per </w:t>
            </w:r>
            <w:r w:rsidR="00812ADA" w:rsidRPr="00812ADA">
              <w:rPr>
                <w:rFonts w:ascii="Arial" w:hAnsi="Arial" w:cs="Arial"/>
                <w:sz w:val="20"/>
                <w:lang w:val="en-US"/>
              </w:rPr>
              <w:t>5</w:t>
            </w:r>
            <w:r w:rsidRPr="00812ADA">
              <w:rPr>
                <w:rFonts w:ascii="Arial" w:hAnsi="Arial" w:cs="Arial"/>
                <w:color w:val="FF0000"/>
                <w:sz w:val="20"/>
              </w:rPr>
              <w:t xml:space="preserve"> </w:t>
            </w:r>
            <w:r w:rsidRPr="00812ADA">
              <w:rPr>
                <w:rFonts w:ascii="Arial" w:hAnsi="Arial" w:cs="Arial"/>
                <w:sz w:val="20"/>
              </w:rPr>
              <w:t>(</w:t>
            </w:r>
            <w:r w:rsidR="00812ADA" w:rsidRPr="00812ADA">
              <w:rPr>
                <w:rFonts w:ascii="Arial" w:hAnsi="Arial" w:cs="Arial"/>
                <w:sz w:val="20"/>
              </w:rPr>
              <w:t>penkias</w:t>
            </w:r>
            <w:r w:rsidRPr="00812ADA">
              <w:rPr>
                <w:rFonts w:ascii="Arial" w:hAnsi="Arial" w:cs="Arial"/>
                <w:sz w:val="20"/>
              </w:rPr>
              <w:t>) darbo dien</w:t>
            </w:r>
            <w:r w:rsidR="00812ADA" w:rsidRPr="00812ADA">
              <w:rPr>
                <w:rFonts w:ascii="Arial" w:hAnsi="Arial" w:cs="Arial"/>
                <w:sz w:val="20"/>
              </w:rPr>
              <w:t>as</w:t>
            </w:r>
            <w:r w:rsidRPr="00812ADA">
              <w:rPr>
                <w:rFonts w:ascii="Arial" w:hAnsi="Arial" w:cs="Arial"/>
                <w:sz w:val="20"/>
              </w:rPr>
              <w:t xml:space="preserve"> nuo Pirkėjo pranešimo apie trūkumus, o jų neištaisęs per šiame punkte nustatytą terminą, moka Pirkėjui 0,05 procentų nuo trūkumų turinčių Paslaugų kainos dydžio delspinigius už kiekvieną uždelstą dieną.</w:t>
            </w:r>
          </w:p>
          <w:p w14:paraId="396EC56A" w14:textId="77777777" w:rsidR="008B1538" w:rsidRPr="00812ADA" w:rsidRDefault="008B1538" w:rsidP="001360FF">
            <w:pPr>
              <w:pStyle w:val="ListParagraph"/>
              <w:ind w:left="0"/>
              <w:jc w:val="both"/>
              <w:rPr>
                <w:rFonts w:ascii="Arial" w:hAnsi="Arial" w:cs="Arial"/>
                <w:sz w:val="20"/>
              </w:rPr>
            </w:pPr>
          </w:p>
          <w:p w14:paraId="3F44D078" w14:textId="07BF6F0B" w:rsidR="003156D2" w:rsidRPr="00812ADA" w:rsidRDefault="008B1538" w:rsidP="002D629B">
            <w:pPr>
              <w:pStyle w:val="pf0"/>
              <w:spacing w:before="0" w:beforeAutospacing="0" w:after="120" w:afterAutospacing="0"/>
              <w:jc w:val="both"/>
              <w:rPr>
                <w:rFonts w:ascii="Arial" w:hAnsi="Arial" w:cs="Arial"/>
                <w:sz w:val="20"/>
                <w:szCs w:val="20"/>
              </w:rPr>
            </w:pPr>
            <w:r w:rsidRPr="00812ADA">
              <w:rPr>
                <w:rStyle w:val="cf01"/>
                <w:rFonts w:ascii="Arial" w:hAnsi="Arial" w:cs="Arial"/>
                <w:sz w:val="20"/>
                <w:szCs w:val="20"/>
              </w:rPr>
              <w:t>Už 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00812ADA" w:rsidRPr="00812ADA">
              <w:rPr>
                <w:rFonts w:ascii="Arial" w:hAnsi="Arial" w:cs="Arial"/>
                <w:sz w:val="20"/>
              </w:rPr>
              <w:t xml:space="preserve"> arba valandą (jei terminas apibrėžtas valandomis)</w:t>
            </w:r>
            <w:r w:rsidRPr="00812ADA">
              <w:rPr>
                <w:rStyle w:val="cf21"/>
                <w:rFonts w:ascii="Arial" w:eastAsiaTheme="minorHAnsi" w:hAnsi="Arial" w:cs="Arial"/>
                <w:color w:val="auto"/>
                <w:sz w:val="20"/>
                <w:szCs w:val="20"/>
              </w:rPr>
              <w:t xml:space="preserve">, </w:t>
            </w:r>
            <w:r w:rsidRPr="00812ADA">
              <w:rPr>
                <w:rStyle w:val="cf21"/>
                <w:rFonts w:ascii="Arial" w:eastAsiaTheme="minorHAnsi" w:hAnsi="Arial" w:cs="Arial"/>
                <w:i w:val="0"/>
                <w:iCs w:val="0"/>
                <w:color w:val="auto"/>
                <w:sz w:val="20"/>
                <w:szCs w:val="20"/>
              </w:rPr>
              <w:t xml:space="preserve">tačiau bet kokiu atveju ne mažiau kaip </w:t>
            </w:r>
            <w:r w:rsidR="00812ADA" w:rsidRPr="00812ADA">
              <w:rPr>
                <w:rStyle w:val="cf21"/>
                <w:rFonts w:ascii="Arial" w:eastAsiaTheme="minorHAnsi" w:hAnsi="Arial" w:cs="Arial"/>
                <w:i w:val="0"/>
                <w:iCs w:val="0"/>
                <w:color w:val="auto"/>
                <w:sz w:val="20"/>
                <w:szCs w:val="20"/>
              </w:rPr>
              <w:t>30,00</w:t>
            </w:r>
            <w:r w:rsidRPr="00812ADA">
              <w:rPr>
                <w:rStyle w:val="cf21"/>
                <w:rFonts w:ascii="Arial" w:eastAsiaTheme="minorHAnsi" w:hAnsi="Arial" w:cs="Arial"/>
                <w:i w:val="0"/>
                <w:iCs w:val="0"/>
                <w:color w:val="auto"/>
                <w:sz w:val="20"/>
                <w:szCs w:val="20"/>
              </w:rPr>
              <w:t xml:space="preserve"> EUR (</w:t>
            </w:r>
            <w:r w:rsidR="00812ADA" w:rsidRPr="00812ADA">
              <w:rPr>
                <w:rStyle w:val="cf21"/>
                <w:rFonts w:ascii="Arial" w:eastAsiaTheme="minorHAnsi" w:hAnsi="Arial" w:cs="Arial"/>
                <w:i w:val="0"/>
                <w:iCs w:val="0"/>
                <w:color w:val="auto"/>
                <w:sz w:val="20"/>
                <w:szCs w:val="20"/>
              </w:rPr>
              <w:t>trisdešimt eurų</w:t>
            </w:r>
            <w:r w:rsidRPr="00812ADA">
              <w:rPr>
                <w:rStyle w:val="cf21"/>
                <w:rFonts w:ascii="Arial" w:eastAsiaTheme="minorHAnsi" w:hAnsi="Arial" w:cs="Arial"/>
                <w:i w:val="0"/>
                <w:iCs w:val="0"/>
                <w:color w:val="auto"/>
                <w:sz w:val="20"/>
                <w:szCs w:val="20"/>
              </w:rPr>
              <w:t>) už vieną vėlavimo laikotarpį</w:t>
            </w:r>
            <w:r w:rsidRPr="00812ADA">
              <w:rPr>
                <w:rStyle w:val="cf01"/>
                <w:rFonts w:ascii="Arial" w:hAnsi="Arial" w:cs="Arial"/>
                <w:i/>
                <w:iCs/>
                <w:sz w:val="20"/>
                <w:szCs w:val="20"/>
              </w:rPr>
              <w:t>.</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w:t>
            </w:r>
            <w:r w:rsidRPr="00256145">
              <w:rPr>
                <w:color w:val="auto"/>
                <w:sz w:val="20"/>
                <w:szCs w:val="20"/>
              </w:rPr>
              <w:t xml:space="preserve">Sutartis nutraukiama Pirkėjui iš esmės pažeidus Sutartį, ar </w:t>
            </w:r>
            <w:r w:rsidR="001D7C3C" w:rsidRPr="00256145">
              <w:rPr>
                <w:color w:val="auto"/>
                <w:sz w:val="20"/>
                <w:szCs w:val="20"/>
              </w:rPr>
              <w:t>Pirkėjui</w:t>
            </w:r>
            <w:r w:rsidRPr="00256145">
              <w:rPr>
                <w:color w:val="auto"/>
                <w:sz w:val="20"/>
                <w:szCs w:val="20"/>
              </w:rPr>
              <w:t xml:space="preserve"> nepagrįstai nutraukus Sutarties vykdymą ne Sutartyje nustatyta tvarka, </w:t>
            </w:r>
            <w:r w:rsidR="00CC0DE8" w:rsidRPr="00256145">
              <w:rPr>
                <w:color w:val="auto"/>
                <w:sz w:val="20"/>
                <w:szCs w:val="20"/>
              </w:rPr>
              <w:t>Pirkėjas</w:t>
            </w:r>
            <w:r w:rsidRPr="00256145">
              <w:rPr>
                <w:color w:val="auto"/>
                <w:sz w:val="20"/>
                <w:szCs w:val="20"/>
              </w:rPr>
              <w:t xml:space="preserve"> įsipareigoja sumokėti </w:t>
            </w:r>
            <w:r w:rsidR="00CC0DE8" w:rsidRPr="00256145">
              <w:rPr>
                <w:color w:val="auto"/>
                <w:sz w:val="20"/>
                <w:szCs w:val="20"/>
              </w:rPr>
              <w:t xml:space="preserve">Tiekėjui </w:t>
            </w:r>
            <w:r w:rsidRPr="00256145">
              <w:rPr>
                <w:color w:val="auto"/>
                <w:sz w:val="20"/>
                <w:szCs w:val="20"/>
              </w:rPr>
              <w:t xml:space="preserve">5 (penkių) </w:t>
            </w:r>
            <w:r w:rsidRPr="00256145">
              <w:rPr>
                <w:color w:val="auto"/>
                <w:sz w:val="20"/>
                <w:szCs w:val="20"/>
              </w:rPr>
              <w:lastRenderedPageBreak/>
              <w:t>procentų nuo nesumokėtos bendros Sutarties kainos, neįskaitant PVM, dydžio baudą ir atlyginti Tiekėjo patirtus tiesioginius nuostolius</w:t>
            </w:r>
            <w:r w:rsidRPr="00F73824">
              <w:rPr>
                <w:sz w:val="20"/>
                <w:szCs w:val="20"/>
              </w:rPr>
              <w:t xml:space="preserve">.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0B112502"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trūkumų nepašalinimą per sutartyje 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Tiekėjui taikomos netesybos dėl pirkimo dokumentuose nustatytų kokybinių kriterijų nepasiekimo Sutarties vykdymo metu</w:t>
            </w:r>
          </w:p>
        </w:tc>
        <w:tc>
          <w:tcPr>
            <w:tcW w:w="6018" w:type="dxa"/>
            <w:gridSpan w:val="2"/>
          </w:tcPr>
          <w:p w14:paraId="5C451338" w14:textId="77625D23" w:rsidR="003156D2" w:rsidRPr="00361289" w:rsidRDefault="00C5340E" w:rsidP="001360FF">
            <w:pPr>
              <w:jc w:val="both"/>
              <w:rPr>
                <w:rFonts w:ascii="Arial" w:hAnsi="Arial" w:cs="Arial"/>
                <w:color w:val="FF0000"/>
                <w:kern w:val="2"/>
                <w:sz w:val="20"/>
              </w:rPr>
            </w:pPr>
            <w:r w:rsidRPr="00C5340E">
              <w:rPr>
                <w:rFonts w:ascii="Arial" w:hAnsi="Arial" w:cs="Arial"/>
                <w:sz w:val="20"/>
              </w:rPr>
              <w:t>Taikoma Sutarties SS 9.2 p. nustatyta bauda</w:t>
            </w:r>
          </w:p>
        </w:tc>
      </w:tr>
      <w:tr w:rsidR="003156D2" w:rsidRPr="00F73824"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1B9ABD9C" w:rsidR="003156D2" w:rsidRPr="00C5340E" w:rsidRDefault="003156D2" w:rsidP="00C5340E">
            <w:pPr>
              <w:jc w:val="both"/>
              <w:rPr>
                <w:rFonts w:ascii="Arial" w:hAnsi="Arial" w:cs="Arial"/>
                <w:kern w:val="2"/>
                <w:sz w:val="20"/>
              </w:rPr>
            </w:pPr>
            <w:r w:rsidRPr="00F73824">
              <w:rPr>
                <w:rFonts w:ascii="Arial" w:hAnsi="Arial" w:cs="Arial"/>
                <w:kern w:val="2"/>
                <w:sz w:val="20"/>
              </w:rPr>
              <w:t>Netaikoma</w:t>
            </w: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5EDA5535" w14:textId="77777777" w:rsidR="001C02E4" w:rsidRPr="000967F1" w:rsidRDefault="001C02E4" w:rsidP="001C02E4">
            <w:pPr>
              <w:jc w:val="both"/>
              <w:rPr>
                <w:rFonts w:ascii="Arial" w:hAnsi="Arial" w:cs="Arial"/>
                <w:kern w:val="2"/>
                <w:sz w:val="20"/>
              </w:rPr>
            </w:pPr>
            <w:r w:rsidRPr="000967F1">
              <w:rPr>
                <w:rFonts w:ascii="Arial" w:hAnsi="Arial" w:cs="Arial"/>
                <w:kern w:val="2"/>
                <w:sz w:val="20"/>
              </w:rPr>
              <w:t>Taikoma Sutarties SS 9.6 p. nustatyto dydžio bauda.</w:t>
            </w:r>
          </w:p>
          <w:p w14:paraId="77EC5210" w14:textId="77777777" w:rsidR="003156D2" w:rsidRPr="00F73824" w:rsidRDefault="003156D2" w:rsidP="001C02E4">
            <w:pPr>
              <w:jc w:val="both"/>
              <w:rPr>
                <w:rFonts w:ascii="Arial" w:hAnsi="Arial" w:cs="Arial"/>
                <w:color w:val="4472C4"/>
                <w:kern w:val="2"/>
                <w:sz w:val="20"/>
              </w:rPr>
            </w:pPr>
          </w:p>
        </w:tc>
      </w:tr>
      <w:tr w:rsidR="003156D2" w:rsidRPr="00F73824" w14:paraId="7A945FB4" w14:textId="77777777" w:rsidTr="00622DEE">
        <w:trPr>
          <w:trHeight w:val="300"/>
        </w:trPr>
        <w:tc>
          <w:tcPr>
            <w:tcW w:w="3517" w:type="dxa"/>
            <w:gridSpan w:val="2"/>
          </w:tcPr>
          <w:p w14:paraId="086F94BD" w14:textId="12627259" w:rsidR="003156D2" w:rsidRPr="00F73824" w:rsidRDefault="003156D2"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001AE95E" w:rsidR="003156D2" w:rsidRPr="00F73824" w:rsidRDefault="003143AA" w:rsidP="004A5B9C">
            <w:pPr>
              <w:spacing w:after="120"/>
              <w:jc w:val="both"/>
              <w:rPr>
                <w:rFonts w:ascii="Arial" w:hAnsi="Arial" w:cs="Arial"/>
                <w:color w:val="4472C4"/>
                <w:kern w:val="2"/>
                <w:sz w:val="20"/>
              </w:rPr>
            </w:pPr>
            <w:r w:rsidRPr="003143AA">
              <w:rPr>
                <w:rFonts w:ascii="Arial" w:hAnsi="Arial" w:cs="Arial"/>
                <w:kern w:val="2"/>
                <w:sz w:val="20"/>
              </w:rPr>
              <w:t>Netaikoma</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6ECFA507" w14:textId="343A0847" w:rsidR="00D87AA2" w:rsidRPr="004A5B9C" w:rsidRDefault="00D87AA2" w:rsidP="00D87AA2">
            <w:pPr>
              <w:rPr>
                <w:rFonts w:ascii="Arial" w:hAnsi="Arial" w:cs="Arial"/>
                <w:kern w:val="2"/>
                <w:sz w:val="20"/>
              </w:rPr>
            </w:pPr>
            <w:r w:rsidRPr="004A5B9C">
              <w:rPr>
                <w:rFonts w:ascii="Arial" w:hAnsi="Arial" w:cs="Arial"/>
                <w:kern w:val="2"/>
                <w:sz w:val="20"/>
              </w:rPr>
              <w:t>Netaikoma</w:t>
            </w:r>
          </w:p>
          <w:p w14:paraId="1DD5F580" w14:textId="582FB6B8" w:rsidR="003156D2" w:rsidRPr="00F73824" w:rsidRDefault="003156D2" w:rsidP="004A5B9C">
            <w:pPr>
              <w:spacing w:after="120"/>
              <w:jc w:val="both"/>
              <w:rPr>
                <w:rFonts w:ascii="Arial" w:hAnsi="Arial" w:cs="Arial"/>
                <w:color w:val="4472C4"/>
                <w:kern w:val="2"/>
                <w:sz w:val="20"/>
              </w:rPr>
            </w:pP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1A81E476" w:rsidR="003143AA" w:rsidRPr="00C75530" w:rsidRDefault="00C75530" w:rsidP="003143AA">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541363F8" w:rsidR="00C75530" w:rsidRPr="00C75530" w:rsidRDefault="00C75530" w:rsidP="00B113FC">
            <w:pPr>
              <w:jc w:val="both"/>
              <w:rPr>
                <w:rFonts w:ascii="Arial" w:hAnsi="Arial" w:cs="Arial"/>
                <w:kern w:val="2"/>
                <w:sz w:val="20"/>
              </w:rPr>
            </w:pPr>
          </w:p>
        </w:tc>
      </w:tr>
      <w:tr w:rsidR="00C75530" w:rsidRPr="00F73824" w14:paraId="1FEA185C" w14:textId="77777777" w:rsidTr="00E81471">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2ECF4694" w:rsidR="00C75530" w:rsidRPr="00752998"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752998">
              <w:rPr>
                <w:rStyle w:val="normaltextrun"/>
                <w:rFonts w:ascii="Arial" w:hAnsi="Arial" w:cs="Arial"/>
                <w:sz w:val="20"/>
                <w:szCs w:val="20"/>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Pr="00752998">
              <w:rPr>
                <w:rStyle w:val="eop"/>
                <w:rFonts w:ascii="Arial" w:hAnsi="Arial" w:cs="Arial"/>
                <w:sz w:val="20"/>
                <w:szCs w:val="20"/>
              </w:rPr>
              <w:t> </w:t>
            </w:r>
          </w:p>
          <w:p w14:paraId="2C98AEC8" w14:textId="2C8B5893" w:rsidR="00C75530" w:rsidRPr="00F73824" w:rsidRDefault="00C75530" w:rsidP="00C75530">
            <w:pPr>
              <w:spacing w:after="120"/>
              <w:jc w:val="both"/>
              <w:rPr>
                <w:rFonts w:ascii="Arial" w:hAnsi="Arial" w:cs="Arial"/>
                <w:kern w:val="2"/>
                <w:sz w:val="20"/>
              </w:rPr>
            </w:pPr>
            <w:r w:rsidRPr="00752998">
              <w:rPr>
                <w:rFonts w:ascii="Arial" w:hAnsi="Arial" w:cs="Arial"/>
                <w:kern w:val="2"/>
                <w:sz w:val="20"/>
              </w:rPr>
              <w:t xml:space="preserve">Jei Sutarties galiojimo laikotarpiu yra išperkama Paslaugų už Sutarties kainą, Sutartis nustoja galioti nuo ir Paslaugų išpirkimo Sutarties kainai, Šalims galutinai atsiskaičius už faktiškai suteiktas Paslaugas ir priskaičiuotas netesybas / nuostolius. Pirkėjas apie </w:t>
            </w:r>
            <w:r w:rsidRPr="00752998">
              <w:rPr>
                <w:rFonts w:ascii="Arial" w:hAnsi="Arial" w:cs="Arial"/>
                <w:kern w:val="2"/>
                <w:sz w:val="20"/>
              </w:rPr>
              <w:lastRenderedPageBreak/>
              <w:t>Paslaugų išpirkimą praneša Tiekėjui raštu, o Tiekėjas pateikia paskutinę pagal Sutartį sąskaitą,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lastRenderedPageBreak/>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p w14:paraId="0FBEA547" w14:textId="5CB08A6C" w:rsidR="00C75530" w:rsidRPr="00F73824" w:rsidRDefault="00C75530" w:rsidP="00C75530">
            <w:pPr>
              <w:jc w:val="both"/>
              <w:rPr>
                <w:rFonts w:ascii="Arial" w:hAnsi="Arial" w:cs="Arial"/>
                <w:color w:val="4472C4"/>
                <w:kern w:val="2"/>
                <w:sz w:val="20"/>
              </w:rPr>
            </w:pP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2B3EA58F" w14:textId="48C87873"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75EB2415" w14:textId="0963B5F4" w:rsidR="00C75530" w:rsidRPr="004A5B9C"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1A43C7">
              <w:rPr>
                <w:rFonts w:ascii="Arial" w:eastAsia="Arial" w:hAnsi="Arial" w:cs="Arial"/>
                <w:kern w:val="2"/>
                <w:sz w:val="20"/>
              </w:rPr>
              <w:t>3</w:t>
            </w:r>
            <w:r w:rsidRPr="004A5B9C">
              <w:rPr>
                <w:rFonts w:ascii="Arial" w:eastAsia="Arial" w:hAnsi="Arial" w:cs="Arial"/>
                <w:kern w:val="2"/>
                <w:sz w:val="20"/>
              </w:rPr>
              <w:t xml:space="preserve">. Tiekėjas pažeidžia Paslaugų suteikimo terminus ir vėlavimas nuo numatyto termino pabaigos yra daugiau nei </w:t>
            </w:r>
            <w:r w:rsidR="00437316">
              <w:rPr>
                <w:rFonts w:ascii="Arial" w:eastAsia="Arial" w:hAnsi="Arial" w:cs="Arial"/>
                <w:kern w:val="2"/>
                <w:sz w:val="20"/>
              </w:rPr>
              <w:t>3</w:t>
            </w:r>
            <w:r w:rsidRPr="004A5B9C">
              <w:rPr>
                <w:rFonts w:ascii="Arial" w:eastAsia="Arial" w:hAnsi="Arial" w:cs="Arial"/>
                <w:kern w:val="2"/>
                <w:sz w:val="20"/>
              </w:rPr>
              <w:t>0 (</w:t>
            </w:r>
            <w:r w:rsidR="00437316">
              <w:rPr>
                <w:rFonts w:ascii="Arial" w:eastAsia="Arial" w:hAnsi="Arial" w:cs="Arial"/>
                <w:kern w:val="2"/>
                <w:sz w:val="20"/>
              </w:rPr>
              <w:t>tri</w:t>
            </w:r>
            <w:r w:rsidRPr="004A5B9C">
              <w:rPr>
                <w:rFonts w:ascii="Arial" w:eastAsia="Arial" w:hAnsi="Arial" w:cs="Arial"/>
                <w:kern w:val="2"/>
                <w:sz w:val="20"/>
              </w:rPr>
              <w:t>sdešimt) kalendorinių dienų arba dėl vėlavimo Paslaugos tampa nebereikalingos;</w:t>
            </w:r>
          </w:p>
          <w:p w14:paraId="532324CC" w14:textId="493946E7" w:rsidR="00C75530" w:rsidRPr="0009069C" w:rsidRDefault="00C75530" w:rsidP="00C75530">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09069C">
              <w:rPr>
                <w:rFonts w:ascii="Arial" w:eastAsia="Arial" w:hAnsi="Arial" w:cs="Arial"/>
                <w:kern w:val="2"/>
                <w:sz w:val="20"/>
              </w:rPr>
              <w:t>4</w:t>
            </w:r>
            <w:r w:rsidRPr="004A5B9C">
              <w:rPr>
                <w:rFonts w:ascii="Arial" w:eastAsia="Arial" w:hAnsi="Arial" w:cs="Arial"/>
                <w:kern w:val="2"/>
                <w:sz w:val="20"/>
              </w:rPr>
              <w:t xml:space="preserve">.Sutarties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w:t>
            </w:r>
            <w:r w:rsidR="000927B8">
              <w:rPr>
                <w:rFonts w:ascii="Arial" w:eastAsia="Arial" w:hAnsi="Arial" w:cs="Arial"/>
                <w:kern w:val="2"/>
                <w:sz w:val="20"/>
              </w:rPr>
              <w:t>15</w:t>
            </w:r>
            <w:r w:rsidRPr="004A5B9C">
              <w:rPr>
                <w:rFonts w:ascii="Arial" w:eastAsia="Arial" w:hAnsi="Arial" w:cs="Arial"/>
                <w:kern w:val="2"/>
                <w:sz w:val="20"/>
              </w:rPr>
              <w:t xml:space="preserve"> (</w:t>
            </w:r>
            <w:r w:rsidR="000927B8">
              <w:rPr>
                <w:rFonts w:ascii="Arial" w:eastAsia="Arial" w:hAnsi="Arial" w:cs="Arial"/>
                <w:kern w:val="2"/>
                <w:sz w:val="20"/>
              </w:rPr>
              <w:t>penkiolika</w:t>
            </w:r>
            <w:r w:rsidRPr="004A5B9C">
              <w:rPr>
                <w:rFonts w:ascii="Arial" w:eastAsia="Arial" w:hAnsi="Arial" w:cs="Arial"/>
                <w:kern w:val="2"/>
                <w:sz w:val="20"/>
              </w:rPr>
              <w:t xml:space="preserve">) Dienų nuo numatyto trūkumų šalinimo termino pabaigos, jei </w:t>
            </w:r>
            <w:r w:rsidRPr="0009069C">
              <w:rPr>
                <w:rFonts w:ascii="Arial" w:eastAsia="Arial" w:hAnsi="Arial" w:cs="Arial"/>
                <w:kern w:val="2"/>
                <w:sz w:val="20"/>
              </w:rPr>
              <w:t>Tiekėjas nėra atleistas nuo netesybų;</w:t>
            </w:r>
          </w:p>
          <w:p w14:paraId="23C0EA2C" w14:textId="4A169CAD" w:rsidR="00C75530" w:rsidRPr="0009069C" w:rsidRDefault="00C75530" w:rsidP="00C75530">
            <w:pPr>
              <w:tabs>
                <w:tab w:val="left" w:pos="567"/>
                <w:tab w:val="left" w:pos="851"/>
                <w:tab w:val="left" w:pos="992"/>
                <w:tab w:val="left" w:pos="1134"/>
              </w:tabs>
              <w:jc w:val="both"/>
              <w:rPr>
                <w:rFonts w:ascii="Arial" w:eastAsia="Arial" w:hAnsi="Arial" w:cs="Arial"/>
                <w:kern w:val="2"/>
                <w:sz w:val="20"/>
              </w:rPr>
            </w:pPr>
            <w:r w:rsidRPr="0009069C">
              <w:rPr>
                <w:rFonts w:ascii="Arial" w:eastAsia="Arial" w:hAnsi="Arial" w:cs="Arial"/>
                <w:kern w:val="2"/>
                <w:sz w:val="20"/>
              </w:rPr>
              <w:t>12.2.</w:t>
            </w:r>
            <w:r w:rsidR="0009069C" w:rsidRPr="0009069C">
              <w:rPr>
                <w:rFonts w:ascii="Arial" w:eastAsia="Arial" w:hAnsi="Arial" w:cs="Arial"/>
                <w:kern w:val="2"/>
                <w:sz w:val="20"/>
              </w:rPr>
              <w:t>5</w:t>
            </w:r>
            <w:r w:rsidRPr="0009069C">
              <w:rPr>
                <w:rFonts w:ascii="Arial" w:eastAsia="Arial" w:hAnsi="Arial" w:cs="Arial"/>
                <w:kern w:val="2"/>
                <w:sz w:val="20"/>
              </w:rPr>
              <w:t>. jeigu Tiekėjas pažeidžia Paslaugų suteikimo terminus ir priskaičiuotų netesybų už vėlavimą suma viršija 20 (dvidešimt) proc. Pradinės sutarties vertės;</w:t>
            </w:r>
          </w:p>
          <w:p w14:paraId="5FD5C23A" w14:textId="7ABB9989" w:rsidR="00C75530" w:rsidRPr="0009069C" w:rsidRDefault="00C75530" w:rsidP="00C75530">
            <w:pPr>
              <w:tabs>
                <w:tab w:val="left" w:pos="567"/>
                <w:tab w:val="left" w:pos="851"/>
                <w:tab w:val="left" w:pos="992"/>
                <w:tab w:val="left" w:pos="1134"/>
              </w:tabs>
              <w:jc w:val="both"/>
              <w:rPr>
                <w:rFonts w:ascii="Arial" w:eastAsia="Arial" w:hAnsi="Arial" w:cs="Arial"/>
                <w:kern w:val="2"/>
                <w:sz w:val="20"/>
              </w:rPr>
            </w:pPr>
            <w:r w:rsidRPr="0009069C">
              <w:rPr>
                <w:rFonts w:ascii="Arial" w:eastAsia="Arial" w:hAnsi="Arial" w:cs="Arial"/>
                <w:kern w:val="2"/>
                <w:sz w:val="20"/>
              </w:rPr>
              <w:t>12.2.</w:t>
            </w:r>
            <w:r w:rsidR="0009069C" w:rsidRPr="0009069C">
              <w:rPr>
                <w:rFonts w:ascii="Arial" w:eastAsia="Arial" w:hAnsi="Arial" w:cs="Arial"/>
                <w:kern w:val="2"/>
                <w:sz w:val="20"/>
              </w:rPr>
              <w:t>6</w:t>
            </w:r>
            <w:r w:rsidRPr="0009069C">
              <w:rPr>
                <w:rFonts w:ascii="Arial" w:eastAsia="Arial" w:hAnsi="Arial" w:cs="Arial"/>
                <w:kern w:val="2"/>
                <w:sz w:val="20"/>
              </w:rPr>
              <w:t>. Tiekėjas daugiau kaip 2 (du) kartus suteikia Paslaugas, kurios neatitinka Sutartyje ir (ar) įstatymuose nustatytų reikalavimų Paslaugoms;</w:t>
            </w:r>
          </w:p>
          <w:p w14:paraId="26890C2E" w14:textId="367C1629" w:rsidR="00C75530" w:rsidRPr="0009069C" w:rsidRDefault="00C75530" w:rsidP="00C75530">
            <w:pPr>
              <w:tabs>
                <w:tab w:val="left" w:pos="567"/>
                <w:tab w:val="left" w:pos="851"/>
                <w:tab w:val="left" w:pos="992"/>
                <w:tab w:val="left" w:pos="1134"/>
              </w:tabs>
              <w:jc w:val="both"/>
              <w:rPr>
                <w:rFonts w:ascii="Arial" w:eastAsia="Arial" w:hAnsi="Arial" w:cs="Arial"/>
                <w:kern w:val="2"/>
                <w:sz w:val="20"/>
              </w:rPr>
            </w:pPr>
            <w:r w:rsidRPr="0009069C">
              <w:rPr>
                <w:rFonts w:ascii="Arial" w:eastAsia="Arial" w:hAnsi="Arial" w:cs="Arial"/>
                <w:kern w:val="2"/>
                <w:sz w:val="20"/>
              </w:rPr>
              <w:t>12.2.</w:t>
            </w:r>
            <w:r w:rsidR="0009069C" w:rsidRPr="0009069C">
              <w:rPr>
                <w:rFonts w:ascii="Arial" w:eastAsia="Arial" w:hAnsi="Arial" w:cs="Arial"/>
                <w:kern w:val="2"/>
                <w:sz w:val="20"/>
              </w:rPr>
              <w:t>7</w:t>
            </w:r>
            <w:r w:rsidRPr="0009069C">
              <w:rPr>
                <w:rFonts w:ascii="Arial" w:eastAsia="Arial" w:hAnsi="Arial" w:cs="Arial"/>
                <w:kern w:val="2"/>
                <w:sz w:val="20"/>
              </w:rPr>
              <w:t>. Tiekėjas pažeidžia šios Sutarties nuostatas, reglamentuojančias konkurenciją, intelektinės nuosavybės ar konfidencialios informacijos valdymą;</w:t>
            </w:r>
          </w:p>
          <w:p w14:paraId="72A503C5" w14:textId="32E28BFC" w:rsidR="00C75530" w:rsidRPr="0009069C" w:rsidRDefault="00C75530" w:rsidP="00C75530">
            <w:pPr>
              <w:jc w:val="both"/>
              <w:rPr>
                <w:rFonts w:ascii="Arial" w:eastAsia="Arial" w:hAnsi="Arial" w:cs="Arial"/>
                <w:kern w:val="2"/>
                <w:sz w:val="20"/>
              </w:rPr>
            </w:pPr>
            <w:r w:rsidRPr="0009069C">
              <w:rPr>
                <w:rFonts w:ascii="Arial" w:eastAsia="Arial" w:hAnsi="Arial" w:cs="Arial"/>
                <w:kern w:val="2"/>
                <w:sz w:val="20"/>
              </w:rPr>
              <w:t>12.2.</w:t>
            </w:r>
            <w:r w:rsidR="0009069C" w:rsidRPr="0009069C">
              <w:rPr>
                <w:rFonts w:ascii="Arial" w:eastAsia="Arial" w:hAnsi="Arial" w:cs="Arial"/>
                <w:kern w:val="2"/>
                <w:sz w:val="20"/>
              </w:rPr>
              <w:t>8</w:t>
            </w:r>
            <w:r w:rsidRPr="0009069C">
              <w:rPr>
                <w:rFonts w:ascii="Arial" w:eastAsia="Arial" w:hAnsi="Arial" w:cs="Arial"/>
                <w:kern w:val="2"/>
                <w:sz w:val="20"/>
              </w:rPr>
              <w:t>. Tiekėjas pažeidžia Bendrųjų sąlygų nuostatas dėl Sutarties vykdymui pasitelkiamų naujų subtiekėjų ir (ar) specialistų / esamų subtiekėjų ir (ar) specialistų keitimo;</w:t>
            </w:r>
          </w:p>
          <w:p w14:paraId="5416B696" w14:textId="4601A20C" w:rsidR="00C75530" w:rsidRPr="0009069C" w:rsidRDefault="00C75530" w:rsidP="00C75530">
            <w:pPr>
              <w:jc w:val="both"/>
              <w:rPr>
                <w:rFonts w:ascii="Arial" w:eastAsia="Arial" w:hAnsi="Arial" w:cs="Arial"/>
                <w:kern w:val="2"/>
                <w:sz w:val="20"/>
              </w:rPr>
            </w:pPr>
            <w:r w:rsidRPr="0009069C">
              <w:rPr>
                <w:rFonts w:ascii="Arial" w:eastAsia="Arial" w:hAnsi="Arial" w:cs="Arial"/>
                <w:kern w:val="2"/>
                <w:sz w:val="20"/>
              </w:rPr>
              <w:t>12.2.</w:t>
            </w:r>
            <w:r w:rsidR="0009069C" w:rsidRPr="0009069C">
              <w:rPr>
                <w:rFonts w:ascii="Arial" w:eastAsia="Arial" w:hAnsi="Arial" w:cs="Arial"/>
                <w:kern w:val="2"/>
                <w:sz w:val="20"/>
              </w:rPr>
              <w:t>9</w:t>
            </w:r>
            <w:r w:rsidRPr="0009069C">
              <w:rPr>
                <w:rFonts w:ascii="Arial" w:eastAsia="Arial" w:hAnsi="Arial" w:cs="Arial"/>
                <w:kern w:val="2"/>
                <w:sz w:val="20"/>
              </w:rPr>
              <w:t>. Tiekėjas 2 (du) kartus pažeidžia esminę Sutarties sąlygą.</w:t>
            </w:r>
          </w:p>
          <w:p w14:paraId="670639C0" w14:textId="23BF4F4A" w:rsidR="00C75530" w:rsidRPr="0009069C" w:rsidRDefault="00C75530" w:rsidP="00C75530">
            <w:pPr>
              <w:jc w:val="both"/>
              <w:rPr>
                <w:rFonts w:ascii="Arial" w:eastAsia="Arial" w:hAnsi="Arial" w:cs="Arial"/>
                <w:kern w:val="2"/>
                <w:sz w:val="20"/>
              </w:rPr>
            </w:pPr>
            <w:r w:rsidRPr="0009069C">
              <w:rPr>
                <w:rFonts w:ascii="Arial" w:eastAsia="Arial" w:hAnsi="Arial" w:cs="Arial"/>
                <w:kern w:val="2"/>
                <w:sz w:val="20"/>
              </w:rPr>
              <w:t>12.2.1</w:t>
            </w:r>
            <w:r w:rsidR="0009069C" w:rsidRPr="0009069C">
              <w:rPr>
                <w:rFonts w:ascii="Arial" w:eastAsia="Arial" w:hAnsi="Arial" w:cs="Arial"/>
                <w:kern w:val="2"/>
                <w:sz w:val="20"/>
              </w:rPr>
              <w:t>0</w:t>
            </w:r>
            <w:r w:rsidRPr="0009069C">
              <w:rPr>
                <w:rFonts w:ascii="Arial" w:eastAsia="Arial" w:hAnsi="Arial" w:cs="Arial"/>
                <w:kern w:val="2"/>
                <w:sz w:val="20"/>
              </w:rPr>
              <w:t>. 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3F05CD43" w:rsidR="00C75530" w:rsidRPr="004A5B9C" w:rsidRDefault="00C75530" w:rsidP="00C75530">
            <w:pPr>
              <w:spacing w:after="120"/>
              <w:jc w:val="both"/>
              <w:rPr>
                <w:rFonts w:ascii="Arial" w:eastAsia="Arial" w:hAnsi="Arial" w:cs="Arial"/>
                <w:kern w:val="2"/>
                <w:sz w:val="20"/>
              </w:rPr>
            </w:pPr>
            <w:r w:rsidRPr="0009069C">
              <w:rPr>
                <w:rFonts w:ascii="Arial" w:eastAsia="Arial" w:hAnsi="Arial" w:cs="Arial"/>
                <w:kern w:val="2"/>
                <w:sz w:val="20"/>
              </w:rPr>
              <w:t>12.2.1</w:t>
            </w:r>
            <w:r w:rsidR="0009069C" w:rsidRPr="0009069C">
              <w:rPr>
                <w:rFonts w:ascii="Arial" w:eastAsia="Arial" w:hAnsi="Arial" w:cs="Arial"/>
                <w:kern w:val="2"/>
                <w:sz w:val="20"/>
              </w:rPr>
              <w:t>1</w:t>
            </w:r>
            <w:r w:rsidRPr="0009069C">
              <w:rPr>
                <w:rFonts w:ascii="Arial" w:eastAsia="Arial" w:hAnsi="Arial" w:cs="Arial"/>
                <w:kern w:val="2"/>
                <w:sz w:val="20"/>
              </w:rPr>
              <w:t>.</w:t>
            </w:r>
            <w:r w:rsidRPr="0009069C">
              <w:rPr>
                <w:rFonts w:ascii="Arial" w:hAnsi="Arial" w:cs="Arial"/>
                <w:sz w:val="20"/>
              </w:rPr>
              <w:t xml:space="preserve"> </w:t>
            </w:r>
            <w:r w:rsidRPr="0009069C">
              <w:rPr>
                <w:rFonts w:ascii="Arial" w:eastAsia="Arial" w:hAnsi="Arial" w:cs="Arial"/>
                <w:kern w:val="2"/>
                <w:sz w:val="20"/>
              </w:rPr>
              <w:t>yra kitos aplinkybės, numatytos Sutartyje ir (ar) teisės aktuose</w:t>
            </w:r>
            <w:r w:rsidRPr="004A5B9C">
              <w:rPr>
                <w:rFonts w:ascii="Arial" w:eastAsia="Arial" w:hAnsi="Arial" w:cs="Arial"/>
                <w:kern w:val="2"/>
                <w:sz w:val="20"/>
              </w:rPr>
              <w:t>.</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61008F66"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130A71B7" w14:textId="47F2B18F"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B85824F"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151FEF72" w14:textId="77777777" w:rsidR="00812ADA" w:rsidRDefault="00812ADA" w:rsidP="00C75530">
            <w:pPr>
              <w:jc w:val="both"/>
              <w:rPr>
                <w:rFonts w:ascii="Arial" w:hAnsi="Arial" w:cs="Arial"/>
                <w:color w:val="000000"/>
                <w:kern w:val="2"/>
                <w:sz w:val="20"/>
                <w:shd w:val="clear" w:color="auto" w:fill="FFFFFF"/>
              </w:rPr>
            </w:pPr>
          </w:p>
          <w:p w14:paraId="2BE4FF98" w14:textId="1093E75F" w:rsidR="00C75530" w:rsidRPr="00812ADA" w:rsidRDefault="00812ADA" w:rsidP="00C75530">
            <w:pPr>
              <w:jc w:val="both"/>
              <w:rPr>
                <w:rFonts w:ascii="Arial" w:hAnsi="Arial" w:cs="Arial"/>
                <w:color w:val="FF0000"/>
                <w:kern w:val="2"/>
                <w:sz w:val="20"/>
                <w:shd w:val="clear" w:color="auto" w:fill="FFFFFF"/>
              </w:rPr>
            </w:pPr>
            <w:r w:rsidRPr="00812ADA">
              <w:rPr>
                <w:rFonts w:ascii="Arial" w:hAnsi="Arial" w:cs="Arial"/>
                <w:color w:val="FF0000"/>
                <w:kern w:val="2"/>
                <w:sz w:val="20"/>
                <w:shd w:val="clear" w:color="auto" w:fill="FFFFFF"/>
              </w:rPr>
              <w:t>Arba</w:t>
            </w:r>
          </w:p>
          <w:p w14:paraId="324ED3A7" w14:textId="77777777" w:rsidR="00812ADA" w:rsidRPr="00F73824" w:rsidRDefault="00812ADA" w:rsidP="00C75530">
            <w:pPr>
              <w:jc w:val="both"/>
              <w:rPr>
                <w:rFonts w:ascii="Arial" w:hAnsi="Arial" w:cs="Arial"/>
                <w:color w:val="000000"/>
                <w:kern w:val="2"/>
                <w:sz w:val="20"/>
                <w:shd w:val="clear" w:color="auto" w:fill="FFFFFF"/>
              </w:rPr>
            </w:pPr>
          </w:p>
          <w:p w14:paraId="5D61B60C" w14:textId="3AF0E64D" w:rsidR="00C75530" w:rsidRPr="004A5B9C" w:rsidRDefault="00D83F76" w:rsidP="00C75530">
            <w:pPr>
              <w:spacing w:after="120"/>
              <w:jc w:val="both"/>
              <w:rPr>
                <w:rFonts w:ascii="Arial" w:hAnsi="Arial" w:cs="Arial"/>
                <w:kern w:val="2"/>
                <w:sz w:val="20"/>
                <w:shd w:val="clear" w:color="auto" w:fill="FFFFFF"/>
              </w:rPr>
            </w:pPr>
            <w:r w:rsidRPr="000967F1">
              <w:rPr>
                <w:rFonts w:ascii="Arial" w:hAnsi="Arial" w:cs="Arial"/>
                <w:kern w:val="2"/>
                <w:sz w:val="20"/>
                <w:shd w:val="clear" w:color="auto" w:fill="FFFFFF"/>
              </w:rPr>
              <w:lastRenderedPageBreak/>
              <w:t>(</w:t>
            </w:r>
            <w:r w:rsidRPr="000967F1">
              <w:rPr>
                <w:rFonts w:ascii="Arial" w:hAnsi="Arial" w:cs="Arial"/>
                <w:sz w:val="20"/>
              </w:rPr>
              <w:t xml:space="preserve">Pirkimo objektui keliami socialinių kriterijų reikalavimai nurodyti Sutarties SS priede Nr. 6) </w:t>
            </w:r>
            <w:r w:rsidRPr="00812ADA">
              <w:rPr>
                <w:rFonts w:ascii="Arial" w:hAnsi="Arial" w:cs="Arial"/>
                <w:i/>
                <w:iCs/>
                <w:color w:val="0070C0"/>
                <w:sz w:val="20"/>
              </w:rPr>
              <w:t>(sudarant sutartį bus pasirenkama atitinkamai tiekėjas pateiks socialinius kriterijus įrodančius dokumentus ar ne)</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lastRenderedPageBreak/>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 xml:space="preserve">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w:t>
            </w:r>
            <w:r w:rsidRPr="269EE343">
              <w:rPr>
                <w:rFonts w:ascii="Arial" w:eastAsia="Arial" w:hAnsi="Arial" w:cs="Arial"/>
                <w:sz w:val="20"/>
              </w:rPr>
              <w:lastRenderedPageBreak/>
              <w:t>pažeidimas ir/ ar nesilaikymas sukelia Sutartyje nurodytas pasekmes.</w:t>
            </w:r>
          </w:p>
        </w:tc>
      </w:tr>
      <w:tr w:rsidR="00D966D1" w:rsidRPr="00F73824" w14:paraId="1AA523E9" w14:textId="77777777" w:rsidTr="00622DEE">
        <w:trPr>
          <w:trHeight w:val="300"/>
        </w:trPr>
        <w:tc>
          <w:tcPr>
            <w:tcW w:w="3481" w:type="dxa"/>
          </w:tcPr>
          <w:p w14:paraId="0E5A819A"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F73824" w14:paraId="7831188A" w14:textId="77777777" w:rsidTr="00622DEE">
        <w:trPr>
          <w:trHeight w:val="300"/>
        </w:trPr>
        <w:tc>
          <w:tcPr>
            <w:tcW w:w="3481" w:type="dxa"/>
          </w:tcPr>
          <w:p w14:paraId="758A4122"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75530" w:rsidRPr="00F73824" w14:paraId="543EEB3B" w14:textId="77777777" w:rsidTr="006C5019">
        <w:trPr>
          <w:trHeight w:val="300"/>
        </w:trPr>
        <w:tc>
          <w:tcPr>
            <w:tcW w:w="3481" w:type="dxa"/>
          </w:tcPr>
          <w:p w14:paraId="17B8796B" w14:textId="1255923C"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31682E04" w:rsidR="00C75530" w:rsidRPr="00665116" w:rsidRDefault="00C75530" w:rsidP="00C75530">
            <w:pPr>
              <w:spacing w:after="120"/>
              <w:jc w:val="both"/>
              <w:rPr>
                <w:rFonts w:ascii="Arial" w:eastAsia="Arial" w:hAnsi="Arial" w:cs="Arial"/>
                <w:sz w:val="20"/>
              </w:rPr>
            </w:pPr>
            <w:r w:rsidRPr="00665116">
              <w:rPr>
                <w:rFonts w:ascii="Arial" w:eastAsia="Arial" w:hAnsi="Arial" w:cs="Arial"/>
                <w:sz w:val="20"/>
              </w:rPr>
              <w:t>Ne rečiau kaip kartą per metus Tiekėjas įsipareigoja pateikti  (i) vidaus kontrolės užtikrinimo ataskaitas informacijos saugos valdysenai pagal IEC/ISO 27001:2022 (angl. International Organization for Standardization) standartą arba lygiavertį arba Pirkėjui, aukščiau nurodytu periodiškumu, sudaro sąlygas informacijos saugos valdysenos audito atlikimui; (ii) vidaus kontrolės užtikrinimo ataskaitas IT valdysenai pagal SOC (angl. Service Organization Control), arba pagal ISAE – 3402 (angl. International Standard on assurance Engagements) arba lygiavertį arba Pirkėjui, aukščiau nurodytu periodiškumu, sudaro sąlygas IT valdysenos audito atlikimui.</w:t>
            </w:r>
          </w:p>
        </w:tc>
      </w:tr>
      <w:tr w:rsidR="00C75530" w:rsidRPr="00F73824" w14:paraId="6BC5A38B" w14:textId="77777777" w:rsidTr="006C5019">
        <w:trPr>
          <w:trHeight w:val="300"/>
        </w:trPr>
        <w:tc>
          <w:tcPr>
            <w:tcW w:w="3481" w:type="dxa"/>
          </w:tcPr>
          <w:p w14:paraId="0CD31B71" w14:textId="6D1A3CD2"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9D06BD6" w14:textId="40BFFA48" w:rsidR="00C75530" w:rsidRPr="00665116" w:rsidRDefault="00C75530" w:rsidP="006C5019">
            <w:pPr>
              <w:tabs>
                <w:tab w:val="left" w:pos="1494"/>
              </w:tabs>
              <w:spacing w:after="120"/>
              <w:jc w:val="both"/>
              <w:rPr>
                <w:rFonts w:ascii="Arial" w:eastAsia="Arial" w:hAnsi="Arial" w:cs="Arial"/>
                <w:sz w:val="20"/>
              </w:rPr>
            </w:pPr>
            <w:r w:rsidRPr="00665116">
              <w:rPr>
                <w:rFonts w:ascii="Arial" w:hAnsi="Arial" w:cs="Arial"/>
                <w:sz w:val="20"/>
              </w:rPr>
              <w:t xml:space="preserve">Tiekėjas tai pat įsipareigoja nedelsiant, bet ne vėliau kaip per </w:t>
            </w:r>
            <w:r w:rsidRPr="00665116">
              <w:rPr>
                <w:rFonts w:ascii="Arial" w:hAnsi="Arial" w:cs="Arial"/>
                <w:sz w:val="20"/>
                <w:lang w:val="en-US"/>
              </w:rPr>
              <w:t xml:space="preserve">24 </w:t>
            </w:r>
            <w:r w:rsidRPr="00665116">
              <w:rPr>
                <w:rFonts w:ascii="Arial" w:hAnsi="Arial" w:cs="Arial"/>
                <w:sz w:val="20"/>
              </w:rPr>
              <w:t>valandas</w:t>
            </w:r>
            <w:r w:rsidR="006C5019" w:rsidRPr="00665116">
              <w:rPr>
                <w:rFonts w:ascii="Arial" w:hAnsi="Arial" w:cs="Arial"/>
                <w:sz w:val="20"/>
              </w:rPr>
              <w:t xml:space="preserve"> </w:t>
            </w:r>
            <w:r w:rsidRPr="00665116">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665116">
              <w:rPr>
                <w:rFonts w:ascii="Arial" w:hAnsi="Arial" w:cs="Arial"/>
                <w:sz w:val="20"/>
              </w:rPr>
              <w:t xml:space="preserve"> </w:t>
            </w:r>
            <w:r w:rsidRPr="00665116">
              <w:rPr>
                <w:rFonts w:ascii="Arial" w:hAnsi="Arial" w:cs="Arial"/>
                <w:sz w:val="20"/>
              </w:rPr>
              <w:t>20 dienų nuo įvykusio kibernetinio incidento, pateikti Pirkėjo kibernetinio incidento tyrimo ataskaitą.</w:t>
            </w:r>
          </w:p>
        </w:tc>
      </w:tr>
      <w:tr w:rsidR="006E49C6" w:rsidRPr="00F73824" w14:paraId="5769C3F5" w14:textId="77777777" w:rsidTr="006C5019">
        <w:trPr>
          <w:trHeight w:val="300"/>
        </w:trPr>
        <w:tc>
          <w:tcPr>
            <w:tcW w:w="3481" w:type="dxa"/>
          </w:tcPr>
          <w:p w14:paraId="67A7F3D6" w14:textId="77777777" w:rsidR="006E49C6" w:rsidRDefault="006E49C6"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31424BFC" w14:textId="2FD454F8" w:rsidR="006E49C6" w:rsidRDefault="006E49C6" w:rsidP="006C5019">
            <w:pPr>
              <w:tabs>
                <w:tab w:val="left" w:pos="1494"/>
              </w:tabs>
              <w:spacing w:after="120"/>
              <w:jc w:val="both"/>
              <w:rPr>
                <w:rFonts w:ascii="Arial" w:hAnsi="Arial" w:cs="Arial"/>
                <w:color w:val="FF0000"/>
                <w:sz w:val="20"/>
              </w:rPr>
            </w:pPr>
            <w:r w:rsidRPr="00665116">
              <w:rPr>
                <w:rFonts w:ascii="Arial" w:hAnsi="Arial" w:cs="Arial"/>
                <w:sz w:val="20"/>
              </w:rPr>
              <w:t xml:space="preserve">Atlygintinų nuostolių suma negali viršyti bendros Sutarties kainos, nurodytos </w:t>
            </w:r>
            <w:r w:rsidR="00AE5B6C" w:rsidRPr="00665116">
              <w:rPr>
                <w:rFonts w:ascii="Arial" w:hAnsi="Arial" w:cs="Arial"/>
                <w:sz w:val="20"/>
                <w:lang w:val="en-US"/>
              </w:rPr>
              <w:t>5.2</w:t>
            </w:r>
            <w:r w:rsidRPr="00665116">
              <w:rPr>
                <w:rFonts w:ascii="Arial" w:hAnsi="Arial" w:cs="Arial"/>
                <w:sz w:val="20"/>
              </w:rPr>
              <w:t xml:space="preserve"> punkte, išskyrus atvejus, jei nuostoliai atsirado dėl Šalies tyčios, didelio neatsargumo ar yra kitos teisės aktų nustatytos aplinkybės, draudžiančios sutartinės atsakomybės apribojimą</w:t>
            </w:r>
            <w:r w:rsidRPr="006E49C6">
              <w:rPr>
                <w:rFonts w:ascii="Arial" w:hAnsi="Arial" w:cs="Arial"/>
                <w:color w:val="FF0000"/>
                <w:sz w:val="20"/>
              </w:rPr>
              <w:t>.</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100369ED" w:rsidR="00C75530" w:rsidRPr="00F73824" w:rsidRDefault="00C75530" w:rsidP="00C75530">
            <w:pPr>
              <w:jc w:val="both"/>
              <w:rPr>
                <w:rFonts w:ascii="Arial" w:hAnsi="Arial" w:cs="Arial"/>
                <w:b/>
                <w:kern w:val="2"/>
                <w:sz w:val="20"/>
              </w:rPr>
            </w:pPr>
            <w:r w:rsidRPr="00F73824">
              <w:rPr>
                <w:rFonts w:ascii="Arial" w:hAnsi="Arial" w:cs="Arial"/>
                <w:sz w:val="20"/>
              </w:rPr>
              <w:t xml:space="preserve">Įkainio perskaičiavimas </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6D3B4FCB" w:rsidR="00C75530" w:rsidRPr="00F73824" w:rsidRDefault="00C33FD7" w:rsidP="00C75530">
            <w:pPr>
              <w:jc w:val="both"/>
              <w:rPr>
                <w:rFonts w:ascii="Arial" w:hAnsi="Arial" w:cs="Arial"/>
                <w:b/>
                <w:kern w:val="2"/>
                <w:sz w:val="20"/>
              </w:rPr>
            </w:pPr>
            <w:r w:rsidRPr="00F73824">
              <w:rPr>
                <w:rFonts w:ascii="Arial" w:hAnsi="Arial" w:cs="Arial"/>
                <w:sz w:val="20"/>
              </w:rPr>
              <w:t xml:space="preserve">Duomenų tvarkymo sutartis </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6B23BECC" w:rsidR="00C75530" w:rsidRPr="00F73824" w:rsidRDefault="00C33FD7" w:rsidP="00C75530">
            <w:pPr>
              <w:tabs>
                <w:tab w:val="left" w:pos="213"/>
              </w:tabs>
              <w:jc w:val="both"/>
              <w:rPr>
                <w:rFonts w:ascii="Arial" w:hAnsi="Arial" w:cs="Arial"/>
                <w:b/>
                <w:kern w:val="2"/>
                <w:sz w:val="20"/>
              </w:rPr>
            </w:pPr>
            <w:r>
              <w:rPr>
                <w:rFonts w:ascii="Arial" w:hAnsi="Arial" w:cs="Arial"/>
                <w:sz w:val="20"/>
              </w:rPr>
              <w:t>S</w:t>
            </w:r>
            <w:r w:rsidRPr="00F73824">
              <w:rPr>
                <w:rFonts w:ascii="Arial" w:hAnsi="Arial" w:cs="Arial"/>
                <w:sz w:val="20"/>
              </w:rPr>
              <w:t>ubt</w:t>
            </w:r>
            <w:r>
              <w:rPr>
                <w:rFonts w:ascii="Arial" w:hAnsi="Arial" w:cs="Arial"/>
                <w:sz w:val="20"/>
              </w:rPr>
              <w:t>ie</w:t>
            </w:r>
            <w:r w:rsidRPr="00F73824">
              <w:rPr>
                <w:rFonts w:ascii="Arial" w:hAnsi="Arial" w:cs="Arial"/>
                <w:sz w:val="20"/>
              </w:rPr>
              <w:t>kėjų sąrašas bei perduodamų sutartinių įsipareigojimų dalis;</w:t>
            </w:r>
            <w:r w:rsidR="002B68E0" w:rsidRPr="00532DF6">
              <w:rPr>
                <w:rFonts w:ascii="Arial" w:hAnsi="Arial" w:cs="Arial"/>
                <w:sz w:val="20"/>
              </w:rPr>
              <w:t xml:space="preserve"> (</w:t>
            </w:r>
            <w:r w:rsidR="002B68E0" w:rsidRPr="00532DF6">
              <w:rPr>
                <w:rFonts w:ascii="Arial" w:hAnsi="Arial" w:cs="Arial"/>
                <w:i/>
                <w:iCs/>
                <w:color w:val="FF0000"/>
                <w:sz w:val="20"/>
              </w:rPr>
              <w:t>Sudarant sutartį išbraukiama jei nepasitelkiami Subtiekėjai</w:t>
            </w:r>
            <w:r w:rsidR="002B68E0">
              <w:rPr>
                <w:rFonts w:ascii="Arial" w:hAnsi="Arial" w:cs="Arial"/>
                <w:i/>
                <w:iCs/>
                <w:color w:val="FF0000"/>
                <w:sz w:val="20"/>
              </w:rPr>
              <w:t>)</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lastRenderedPageBreak/>
              <w:t>Priedas Nr. 6</w:t>
            </w:r>
          </w:p>
        </w:tc>
        <w:tc>
          <w:tcPr>
            <w:tcW w:w="6054" w:type="dxa"/>
            <w:gridSpan w:val="3"/>
          </w:tcPr>
          <w:p w14:paraId="1B0EF99A" w14:textId="6EA6540D"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2B68E0">
              <w:rPr>
                <w:rFonts w:ascii="Arial" w:hAnsi="Arial" w:cs="Arial"/>
                <w:sz w:val="20"/>
              </w:rPr>
              <w:t xml:space="preserve"> </w:t>
            </w:r>
            <w:r w:rsidR="002B68E0" w:rsidRPr="00532DF6">
              <w:rPr>
                <w:rFonts w:ascii="Arial" w:hAnsi="Arial" w:cs="Arial"/>
                <w:sz w:val="20"/>
              </w:rPr>
              <w:t>(</w:t>
            </w:r>
            <w:r w:rsidR="002B68E0" w:rsidRPr="00532DF6">
              <w:rPr>
                <w:rFonts w:ascii="Arial" w:hAnsi="Arial" w:cs="Arial"/>
                <w:i/>
                <w:iCs/>
                <w:color w:val="FF0000"/>
                <w:sz w:val="20"/>
              </w:rPr>
              <w:t>Sudarant sutartį išbraukiama jei nepasitelkiami Subtiekėjai</w:t>
            </w:r>
            <w:r w:rsidR="002B68E0">
              <w:rPr>
                <w:rFonts w:ascii="Arial" w:hAnsi="Arial" w:cs="Arial"/>
                <w:i/>
                <w:iCs/>
                <w:color w:val="FF0000"/>
                <w:sz w:val="20"/>
              </w:rPr>
              <w:t>)</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E36690" w14:paraId="270924E9" w14:textId="77777777" w:rsidTr="00E81471">
        <w:tc>
          <w:tcPr>
            <w:tcW w:w="2053" w:type="dxa"/>
          </w:tcPr>
          <w:p w14:paraId="35F48A23" w14:textId="77777777" w:rsidR="005A0F55" w:rsidRPr="00E36690" w:rsidRDefault="005A0F55" w:rsidP="00E81471">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01643DDB"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2043" w:type="dxa"/>
          </w:tcPr>
          <w:p w14:paraId="7DA5A590" w14:textId="01963081" w:rsidR="005A0F55" w:rsidRPr="00773244" w:rsidRDefault="00D27006" w:rsidP="00E81471">
            <w:pPr>
              <w:pStyle w:val="BodyTextIndent"/>
              <w:spacing w:line="259" w:lineRule="auto"/>
              <w:ind w:firstLine="0"/>
              <w:jc w:val="center"/>
              <w:rPr>
                <w:rFonts w:ascii="Arial" w:hAnsi="Arial" w:cs="Arial"/>
                <w:sz w:val="20"/>
              </w:rPr>
            </w:pPr>
            <w:r>
              <w:rPr>
                <w:rFonts w:ascii="Arial" w:hAnsi="Arial" w:cs="Arial"/>
                <w:sz w:val="20"/>
              </w:rPr>
              <w:t>Kiekis</w:t>
            </w:r>
          </w:p>
        </w:tc>
        <w:tc>
          <w:tcPr>
            <w:tcW w:w="3449" w:type="dxa"/>
          </w:tcPr>
          <w:p w14:paraId="56CD8F8E"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Įkainis</w:t>
            </w:r>
          </w:p>
        </w:tc>
      </w:tr>
      <w:tr w:rsidR="005A0F55" w:rsidRPr="00FE027A" w14:paraId="72BB6967" w14:textId="77777777" w:rsidTr="00E81471">
        <w:tc>
          <w:tcPr>
            <w:tcW w:w="2053" w:type="dxa"/>
          </w:tcPr>
          <w:p w14:paraId="24D9CED2" w14:textId="77777777" w:rsidR="005A0F55" w:rsidRPr="00FE027A" w:rsidRDefault="005A0F55" w:rsidP="00E81471">
            <w:pPr>
              <w:pStyle w:val="BodyTextIndent"/>
              <w:spacing w:line="259" w:lineRule="auto"/>
              <w:ind w:firstLine="0"/>
              <w:rPr>
                <w:rFonts w:ascii="Arial" w:hAnsi="Arial" w:cs="Arial"/>
                <w:sz w:val="20"/>
              </w:rPr>
            </w:pPr>
          </w:p>
        </w:tc>
        <w:tc>
          <w:tcPr>
            <w:tcW w:w="2083" w:type="dxa"/>
          </w:tcPr>
          <w:p w14:paraId="52E00F67" w14:textId="77777777" w:rsidR="005A0F55" w:rsidRPr="00FE027A" w:rsidRDefault="005A0F55" w:rsidP="00E81471">
            <w:pPr>
              <w:pStyle w:val="BodyTextIndent"/>
              <w:spacing w:line="259" w:lineRule="auto"/>
              <w:ind w:firstLine="0"/>
              <w:rPr>
                <w:rFonts w:ascii="Arial" w:hAnsi="Arial" w:cs="Arial"/>
                <w:sz w:val="20"/>
              </w:rPr>
            </w:pPr>
          </w:p>
        </w:tc>
        <w:tc>
          <w:tcPr>
            <w:tcW w:w="2043" w:type="dxa"/>
          </w:tcPr>
          <w:p w14:paraId="78BBB656" w14:textId="77777777" w:rsidR="005A0F55" w:rsidRPr="00FE027A" w:rsidRDefault="005A0F55" w:rsidP="00E81471">
            <w:pPr>
              <w:pStyle w:val="BodyTextIndent"/>
              <w:spacing w:line="259" w:lineRule="auto"/>
              <w:ind w:firstLine="0"/>
              <w:rPr>
                <w:rFonts w:ascii="Arial" w:hAnsi="Arial" w:cs="Arial"/>
                <w:sz w:val="20"/>
              </w:rPr>
            </w:pPr>
          </w:p>
        </w:tc>
        <w:tc>
          <w:tcPr>
            <w:tcW w:w="3449" w:type="dxa"/>
          </w:tcPr>
          <w:p w14:paraId="544EEBDD" w14:textId="77777777" w:rsidR="005A0F55" w:rsidRPr="00FE027A" w:rsidRDefault="005A0F55" w:rsidP="00E81471">
            <w:pPr>
              <w:pStyle w:val="BodyTextIndent"/>
              <w:spacing w:line="259" w:lineRule="auto"/>
              <w:ind w:firstLine="0"/>
              <w:rPr>
                <w:rFonts w:ascii="Arial" w:hAnsi="Arial" w:cs="Arial"/>
                <w:sz w:val="20"/>
              </w:rPr>
            </w:pPr>
          </w:p>
        </w:tc>
      </w:tr>
      <w:tr w:rsidR="005A0F55" w:rsidRPr="00FE027A" w14:paraId="089D42F4" w14:textId="77777777" w:rsidTr="00E81471">
        <w:tc>
          <w:tcPr>
            <w:tcW w:w="2053" w:type="dxa"/>
          </w:tcPr>
          <w:p w14:paraId="1AC798BE"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83" w:type="dxa"/>
          </w:tcPr>
          <w:p w14:paraId="763B8278"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43" w:type="dxa"/>
          </w:tcPr>
          <w:p w14:paraId="64092071" w14:textId="77777777" w:rsidR="005A0F55" w:rsidRPr="00FE027A" w:rsidRDefault="005A0F55" w:rsidP="00E81471">
            <w:pPr>
              <w:pStyle w:val="BodyTextIndent"/>
              <w:spacing w:line="259" w:lineRule="auto"/>
              <w:ind w:firstLine="0"/>
              <w:rPr>
                <w:rFonts w:ascii="Arial" w:hAnsi="Arial" w:cs="Arial"/>
                <w:color w:val="FF0000"/>
                <w:sz w:val="20"/>
              </w:rPr>
            </w:pPr>
          </w:p>
        </w:tc>
        <w:tc>
          <w:tcPr>
            <w:tcW w:w="3449" w:type="dxa"/>
          </w:tcPr>
          <w:p w14:paraId="4D2E69CA" w14:textId="77777777" w:rsidR="005A0F55" w:rsidRPr="00FE027A" w:rsidRDefault="005A0F55" w:rsidP="00E81471">
            <w:pPr>
              <w:pStyle w:val="BodyTextIndent"/>
              <w:spacing w:line="259" w:lineRule="auto"/>
              <w:ind w:firstLine="0"/>
              <w:rPr>
                <w:rFonts w:ascii="Arial" w:hAnsi="Arial" w:cs="Arial"/>
                <w:color w:val="FF0000"/>
                <w:sz w:val="20"/>
              </w:rPr>
            </w:pPr>
          </w:p>
        </w:tc>
      </w:tr>
    </w:tbl>
    <w:p w14:paraId="141E3295" w14:textId="77777777" w:rsidR="005A0F55" w:rsidRPr="00FE027A" w:rsidRDefault="005A0F55" w:rsidP="005A0F55">
      <w:pPr>
        <w:pStyle w:val="BodyTextIndent"/>
        <w:spacing w:line="259" w:lineRule="auto"/>
        <w:ind w:firstLine="0"/>
        <w:rPr>
          <w:rFonts w:ascii="Arial" w:hAnsi="Arial" w:cs="Arial"/>
          <w:sz w:val="20"/>
        </w:rPr>
      </w:pPr>
      <w:r w:rsidRPr="00FE027A">
        <w:rPr>
          <w:rFonts w:ascii="Arial" w:hAnsi="Arial" w:cs="Arial"/>
          <w:sz w:val="20"/>
        </w:rPr>
        <w:t xml:space="preserve"> </w:t>
      </w:r>
    </w:p>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53B9AF7E" w14:textId="77777777" w:rsidR="005B488B" w:rsidRPr="00C70590" w:rsidRDefault="005B488B" w:rsidP="005B488B">
      <w:pPr>
        <w:tabs>
          <w:tab w:val="left" w:pos="567"/>
        </w:tabs>
        <w:jc w:val="both"/>
        <w:rPr>
          <w:rFonts w:ascii="Arial" w:hAnsi="Arial" w:cs="Arial"/>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tbl>
      <w:tblPr>
        <w:tblStyle w:val="TableGrid"/>
        <w:tblW w:w="0" w:type="auto"/>
        <w:jc w:val="center"/>
        <w:tblLook w:val="04A0" w:firstRow="1" w:lastRow="0" w:firstColumn="1" w:lastColumn="0" w:noHBand="0" w:noVBand="1"/>
      </w:tblPr>
      <w:tblGrid>
        <w:gridCol w:w="5085"/>
        <w:gridCol w:w="3347"/>
      </w:tblGrid>
      <w:tr w:rsidR="003062FB" w:rsidRPr="00C70590" w14:paraId="33FDF2FD" w14:textId="77777777" w:rsidTr="003062FB">
        <w:trPr>
          <w:jc w:val="center"/>
        </w:trPr>
        <w:tc>
          <w:tcPr>
            <w:tcW w:w="5085" w:type="dxa"/>
            <w:vAlign w:val="center"/>
          </w:tcPr>
          <w:p w14:paraId="606A8847" w14:textId="77777777" w:rsidR="003062FB" w:rsidRPr="00C70590" w:rsidRDefault="003062FB" w:rsidP="00E81471">
            <w:pPr>
              <w:pStyle w:val="ListParagraph"/>
              <w:tabs>
                <w:tab w:val="left" w:pos="567"/>
              </w:tabs>
              <w:spacing w:after="120"/>
              <w:ind w:left="0"/>
              <w:jc w:val="center"/>
              <w:rPr>
                <w:rFonts w:ascii="Arial" w:hAnsi="Arial" w:cs="Arial"/>
                <w:b/>
                <w:bCs/>
                <w:sz w:val="20"/>
              </w:rPr>
            </w:pPr>
            <w:r w:rsidRPr="00C70590">
              <w:rPr>
                <w:rFonts w:ascii="Arial" w:hAnsi="Arial" w:cs="Arial"/>
                <w:b/>
                <w:bCs/>
                <w:sz w:val="20"/>
              </w:rPr>
              <w:t>Kriterijus</w:t>
            </w:r>
          </w:p>
        </w:tc>
        <w:tc>
          <w:tcPr>
            <w:tcW w:w="3347" w:type="dxa"/>
            <w:vAlign w:val="center"/>
          </w:tcPr>
          <w:p w14:paraId="44FCDED9" w14:textId="77777777" w:rsidR="003062FB" w:rsidRPr="00C70590" w:rsidRDefault="003062FB" w:rsidP="00E81471">
            <w:pPr>
              <w:pStyle w:val="ListParagraph"/>
              <w:tabs>
                <w:tab w:val="left" w:pos="567"/>
              </w:tabs>
              <w:spacing w:after="120"/>
              <w:ind w:left="0"/>
              <w:jc w:val="center"/>
              <w:rPr>
                <w:rFonts w:ascii="Arial" w:hAnsi="Arial" w:cs="Arial"/>
                <w:b/>
                <w:bCs/>
                <w:sz w:val="20"/>
              </w:rPr>
            </w:pPr>
            <w:r w:rsidRPr="00C70590">
              <w:rPr>
                <w:rFonts w:ascii="Arial" w:hAnsi="Arial" w:cs="Arial"/>
                <w:b/>
                <w:bCs/>
                <w:sz w:val="20"/>
              </w:rPr>
              <w:t>Siūloma reikšmė</w:t>
            </w:r>
          </w:p>
        </w:tc>
      </w:tr>
      <w:tr w:rsidR="003062FB" w:rsidRPr="00C70590" w14:paraId="72E4FC4E" w14:textId="77777777" w:rsidTr="003062FB">
        <w:trPr>
          <w:jc w:val="center"/>
        </w:trPr>
        <w:tc>
          <w:tcPr>
            <w:tcW w:w="5085" w:type="dxa"/>
            <w:vAlign w:val="center"/>
          </w:tcPr>
          <w:p w14:paraId="2596EA52" w14:textId="59E62644" w:rsidR="003062FB" w:rsidRPr="00C70590" w:rsidRDefault="003062FB" w:rsidP="003062FB">
            <w:pPr>
              <w:jc w:val="both"/>
              <w:rPr>
                <w:rFonts w:ascii="Arial" w:hAnsi="Arial" w:cs="Arial"/>
                <w:sz w:val="20"/>
              </w:rPr>
            </w:pPr>
            <w:r w:rsidRPr="003062FB">
              <w:rPr>
                <w:rFonts w:ascii="Arial" w:hAnsi="Arial" w:cs="Arial"/>
                <w:sz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w:t>
            </w:r>
            <w:r w:rsidRPr="003062FB">
              <w:rPr>
                <w:rFonts w:ascii="Arial" w:hAnsi="Arial" w:cs="Arial"/>
                <w:sz w:val="20"/>
              </w:rPr>
              <w:tab/>
            </w:r>
          </w:p>
        </w:tc>
        <w:tc>
          <w:tcPr>
            <w:tcW w:w="3347" w:type="dxa"/>
            <w:vAlign w:val="center"/>
          </w:tcPr>
          <w:p w14:paraId="30C439AA" w14:textId="77777777" w:rsidR="003062FB" w:rsidRPr="00C70590" w:rsidRDefault="003062FB" w:rsidP="00E81471">
            <w:pPr>
              <w:pStyle w:val="ListParagraph"/>
              <w:tabs>
                <w:tab w:val="left" w:pos="567"/>
              </w:tabs>
              <w:spacing w:after="120"/>
              <w:ind w:left="0"/>
              <w:jc w:val="center"/>
              <w:rPr>
                <w:rFonts w:ascii="Arial" w:hAnsi="Arial" w:cs="Arial"/>
                <w:sz w:val="20"/>
              </w:rPr>
            </w:pPr>
            <w:r w:rsidRPr="00C70590">
              <w:rPr>
                <w:rFonts w:ascii="Arial" w:hAnsi="Arial" w:cs="Arial"/>
                <w:sz w:val="20"/>
              </w:rPr>
              <w:t xml:space="preserve">TURIME </w:t>
            </w:r>
            <w:sdt>
              <w:sdtPr>
                <w:rPr>
                  <w:rFonts w:ascii="Arial" w:hAnsi="Arial" w:cs="Arial"/>
                  <w:sz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rPr>
                  <w:t>☐</w:t>
                </w:r>
              </w:sdtContent>
            </w:sdt>
            <w:r w:rsidRPr="00C70590">
              <w:rPr>
                <w:rFonts w:ascii="Arial" w:hAnsi="Arial" w:cs="Arial"/>
                <w:sz w:val="20"/>
              </w:rPr>
              <w:t xml:space="preserve">   NETURIME </w:t>
            </w:r>
            <w:sdt>
              <w:sdtPr>
                <w:rPr>
                  <w:rFonts w:ascii="Arial" w:hAnsi="Arial" w:cs="Arial"/>
                  <w:sz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rPr>
                  <w:t>☐</w:t>
                </w:r>
              </w:sdtContent>
            </w:sdt>
          </w:p>
        </w:tc>
      </w:tr>
    </w:tbl>
    <w:p w14:paraId="513F5D78" w14:textId="77777777" w:rsidR="005B488B" w:rsidRDefault="005B488B" w:rsidP="001360FF">
      <w:pPr>
        <w:jc w:val="right"/>
        <w:rPr>
          <w:rFonts w:ascii="Arial" w:hAnsi="Arial" w:cs="Arial"/>
          <w:sz w:val="20"/>
        </w:rPr>
      </w:pPr>
    </w:p>
    <w:p w14:paraId="0217EECE" w14:textId="77777777" w:rsidR="005B488B" w:rsidRDefault="005B488B" w:rsidP="001360FF">
      <w:pPr>
        <w:jc w:val="right"/>
        <w:rPr>
          <w:rFonts w:ascii="Arial" w:hAnsi="Arial" w:cs="Arial"/>
          <w:sz w:val="20"/>
        </w:rPr>
      </w:pPr>
    </w:p>
    <w:p w14:paraId="5DE3684F" w14:textId="77777777" w:rsidR="00C32A07" w:rsidRPr="00C32A07" w:rsidRDefault="005B488B" w:rsidP="00C32A07">
      <w:pPr>
        <w:pStyle w:val="BodyTextIndent"/>
        <w:spacing w:line="256" w:lineRule="auto"/>
        <w:jc w:val="right"/>
        <w:rPr>
          <w:rFonts w:ascii="Arial" w:hAnsi="Arial" w:cs="Arial"/>
          <w:sz w:val="20"/>
        </w:rPr>
      </w:pPr>
      <w:r>
        <w:rPr>
          <w:rFonts w:ascii="Arial" w:hAnsi="Arial" w:cs="Arial"/>
          <w:sz w:val="20"/>
        </w:rPr>
        <w:br w:type="page"/>
      </w:r>
    </w:p>
    <w:p w14:paraId="33C487EB" w14:textId="381172EB" w:rsidR="00C32A07" w:rsidRPr="00C32A07" w:rsidRDefault="00C32A07" w:rsidP="00C32A07">
      <w:pPr>
        <w:tabs>
          <w:tab w:val="center" w:pos="4153"/>
          <w:tab w:val="right" w:pos="8306"/>
        </w:tabs>
        <w:jc w:val="right"/>
        <w:rPr>
          <w:rFonts w:ascii="Arial" w:hAnsi="Arial" w:cs="Arial"/>
          <w:bCs/>
          <w:sz w:val="20"/>
        </w:rPr>
      </w:pPr>
      <w:r w:rsidRPr="00C32A07">
        <w:rPr>
          <w:rFonts w:ascii="Arial" w:hAnsi="Arial" w:cs="Arial"/>
          <w:bCs/>
          <w:sz w:val="20"/>
        </w:rPr>
        <w:lastRenderedPageBreak/>
        <w:t>Priedas Nr. 3</w:t>
      </w:r>
    </w:p>
    <w:p w14:paraId="78258F3D" w14:textId="5360630B" w:rsidR="00C32A07" w:rsidRPr="00C32A07" w:rsidRDefault="00C32A07" w:rsidP="00C32A07">
      <w:pPr>
        <w:tabs>
          <w:tab w:val="center" w:pos="4153"/>
          <w:tab w:val="right" w:pos="8306"/>
        </w:tabs>
        <w:jc w:val="center"/>
        <w:rPr>
          <w:rFonts w:ascii="Arial" w:hAnsi="Arial" w:cs="Arial"/>
          <w:b/>
          <w:sz w:val="20"/>
        </w:rPr>
      </w:pPr>
      <w:r w:rsidRPr="00C32A07">
        <w:rPr>
          <w:rFonts w:ascii="Arial" w:hAnsi="Arial" w:cs="Arial"/>
          <w:b/>
          <w:sz w:val="20"/>
        </w:rPr>
        <w:t>PERSKAIČIAVIMO SĄLYGOS</w:t>
      </w:r>
    </w:p>
    <w:p w14:paraId="53F5109E" w14:textId="77777777" w:rsidR="00C32A07" w:rsidRPr="00C32A07" w:rsidRDefault="00C32A07" w:rsidP="00C32A07">
      <w:pPr>
        <w:tabs>
          <w:tab w:val="center" w:pos="4153"/>
          <w:tab w:val="right" w:pos="8306"/>
        </w:tabs>
        <w:ind w:left="851"/>
        <w:contextualSpacing/>
        <w:rPr>
          <w:rFonts w:ascii="Arial" w:hAnsi="Arial" w:cs="Arial"/>
          <w:sz w:val="20"/>
        </w:rPr>
      </w:pPr>
    </w:p>
    <w:p w14:paraId="7B8B682B" w14:textId="77777777" w:rsidR="00C32A07" w:rsidRPr="00C32A07" w:rsidRDefault="002268C2" w:rsidP="00C32A07">
      <w:pPr>
        <w:rPr>
          <w:rFonts w:ascii="Arial" w:hAnsi="Arial" w:cs="Arial"/>
          <w:sz w:val="20"/>
        </w:rPr>
      </w:pPr>
      <w:sdt>
        <w:sdtPr>
          <w:rPr>
            <w:rFonts w:ascii="Arial" w:hAnsi="Arial" w:cs="Arial"/>
            <w:sz w:val="20"/>
          </w:rPr>
          <w:id w:val="-1369212571"/>
          <w:placeholder>
            <w:docPart w:val="798952D6912748339DCE052C155D4D2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32A07" w:rsidRPr="00C32A07">
            <w:rPr>
              <w:rFonts w:ascii="Arial" w:hAnsi="Arial" w:cs="Arial"/>
              <w:sz w:val="20"/>
            </w:rPr>
            <w:t>Įkainiai</w:t>
          </w:r>
        </w:sdtContent>
      </w:sdt>
      <w:r w:rsidR="00C32A07" w:rsidRPr="00C32A07">
        <w:rPr>
          <w:rFonts w:ascii="Arial" w:hAnsi="Arial" w:cs="Arial"/>
          <w:sz w:val="20"/>
        </w:rPr>
        <w:t xml:space="preserve"> Sutarties galiojimo laikotarpiu bus perskaičiuojami (-a) tokiomis sąlygomis:</w:t>
      </w:r>
      <w:r w:rsidR="00C32A07" w:rsidRPr="00C32A07">
        <w:rPr>
          <w:rFonts w:ascii="Arial" w:hAnsi="Arial" w:cs="Arial"/>
          <w:sz w:val="20"/>
        </w:rPr>
        <w:br/>
      </w:r>
    </w:p>
    <w:p w14:paraId="2E28339B" w14:textId="77777777" w:rsidR="00C32A07" w:rsidRPr="00C32A07" w:rsidRDefault="00C32A07" w:rsidP="00C32A07">
      <w:pPr>
        <w:numPr>
          <w:ilvl w:val="0"/>
          <w:numId w:val="10"/>
        </w:numPr>
        <w:tabs>
          <w:tab w:val="left" w:pos="284"/>
          <w:tab w:val="left" w:pos="709"/>
          <w:tab w:val="left" w:pos="851"/>
        </w:tabs>
        <w:ind w:left="0" w:firstLine="426"/>
        <w:contextualSpacing/>
        <w:jc w:val="both"/>
        <w:rPr>
          <w:rFonts w:ascii="Arial" w:hAnsi="Arial" w:cs="Arial"/>
          <w:sz w:val="20"/>
        </w:rPr>
      </w:pPr>
      <w:r w:rsidRPr="00C32A07">
        <w:rPr>
          <w:rFonts w:ascii="Arial" w:hAnsi="Arial" w:cs="Arial"/>
          <w:sz w:val="20"/>
        </w:rPr>
        <w:t xml:space="preserve">Pirmas perskaičiavimas atliekamas ne anksčiau kaip po </w:t>
      </w:r>
      <w:sdt>
        <w:sdtPr>
          <w:rPr>
            <w:rFonts w:ascii="Arial" w:hAnsi="Arial" w:cs="Arial"/>
            <w:sz w:val="20"/>
          </w:rPr>
          <w:id w:val="-1623687646"/>
          <w:placeholder>
            <w:docPart w:val="3374FA9A2D2A41A98FDFAFA4D251F644"/>
          </w:placeholder>
          <w:dropDownList>
            <w:listItem w:displayText="[Pasirinkti]" w:value="[Pasirinkti]"/>
            <w:listItem w:displayText="6" w:value="6"/>
            <w:listItem w:displayText="12" w:value="12"/>
          </w:dropDownList>
        </w:sdtPr>
        <w:sdtEndPr/>
        <w:sdtContent>
          <w:r w:rsidRPr="00C32A07">
            <w:rPr>
              <w:rFonts w:ascii="Arial" w:hAnsi="Arial" w:cs="Arial"/>
              <w:sz w:val="20"/>
            </w:rPr>
            <w:t>12</w:t>
          </w:r>
        </w:sdtContent>
      </w:sdt>
      <w:r w:rsidRPr="00C32A07">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2921B7E9993341A5AB391B8724403E09"/>
          </w:placeholder>
          <w:dropDownList>
            <w:listItem w:displayText="[Pasirinkti]" w:value="[Pasirinkti]"/>
            <w:listItem w:displayText="6" w:value="6"/>
            <w:listItem w:displayText="12" w:value="12"/>
          </w:dropDownList>
        </w:sdtPr>
        <w:sdtEndPr/>
        <w:sdtContent>
          <w:r w:rsidRPr="00C32A07">
            <w:rPr>
              <w:rFonts w:ascii="Arial" w:hAnsi="Arial" w:cs="Arial"/>
              <w:sz w:val="20"/>
            </w:rPr>
            <w:t>12</w:t>
          </w:r>
        </w:sdtContent>
      </w:sdt>
      <w:r w:rsidRPr="00C32A07">
        <w:rPr>
          <w:rFonts w:ascii="Arial" w:hAnsi="Arial" w:cs="Arial"/>
          <w:sz w:val="20"/>
        </w:rPr>
        <w:t xml:space="preserve"> mėn. nuo paskutinio perskaičiavimo dienos; </w:t>
      </w:r>
    </w:p>
    <w:p w14:paraId="5750900F" w14:textId="77777777" w:rsidR="00C32A07" w:rsidRPr="00C32A07" w:rsidRDefault="00C32A07" w:rsidP="00C32A07">
      <w:pPr>
        <w:numPr>
          <w:ilvl w:val="0"/>
          <w:numId w:val="10"/>
        </w:numPr>
        <w:tabs>
          <w:tab w:val="left" w:pos="284"/>
          <w:tab w:val="left" w:pos="709"/>
          <w:tab w:val="left" w:pos="851"/>
        </w:tabs>
        <w:ind w:left="0" w:firstLine="426"/>
        <w:contextualSpacing/>
        <w:jc w:val="both"/>
        <w:rPr>
          <w:rFonts w:ascii="Arial" w:hAnsi="Arial" w:cs="Arial"/>
          <w:sz w:val="20"/>
        </w:rPr>
      </w:pPr>
      <w:r w:rsidRPr="00C32A07">
        <w:rPr>
          <w:rFonts w:ascii="Arial" w:hAnsi="Arial" w:cs="Arial"/>
          <w:sz w:val="20"/>
        </w:rPr>
        <w:t xml:space="preserve">Perskaičiavimas atliekamas, jeigu pagal Valstybės duomenų agentūros duomenis Metinės infliacijos dydis pasiekia </w:t>
      </w:r>
      <w:r w:rsidRPr="00C32A07">
        <w:rPr>
          <w:rFonts w:ascii="Arial" w:hAnsi="Arial" w:cs="Arial"/>
          <w:sz w:val="20"/>
          <w:lang w:val="en-US"/>
        </w:rPr>
        <w:t>8</w:t>
      </w:r>
      <w:r w:rsidRPr="00C32A07">
        <w:rPr>
          <w:rFonts w:ascii="Arial" w:hAnsi="Arial" w:cs="Arial"/>
          <w:sz w:val="20"/>
        </w:rPr>
        <w:t xml:space="preserve"> ar daugiau procentų arba Metinės defliacijos dydis pasiekia </w:t>
      </w:r>
      <w:sdt>
        <w:sdtPr>
          <w:rPr>
            <w:rFonts w:ascii="Arial" w:hAnsi="Arial" w:cs="Arial"/>
            <w:sz w:val="20"/>
          </w:rPr>
          <w:id w:val="-2144033019"/>
          <w:placeholder>
            <w:docPart w:val="7DB63F3E52CB44E8A512E80ADDFE6C6E"/>
          </w:placeholder>
          <w:dropDownList>
            <w:listItem w:displayText="-5" w:value="-5"/>
            <w:listItem w:displayText="-7" w:value="-7"/>
            <w:listItem w:displayText="-8" w:value="-8"/>
            <w:listItem w:displayText="-9" w:value="-9"/>
            <w:listItem w:displayText="-10" w:value="-10"/>
          </w:dropDownList>
        </w:sdtPr>
        <w:sdtEndPr/>
        <w:sdtContent>
          <w:r w:rsidRPr="00C32A07">
            <w:rPr>
              <w:rFonts w:ascii="Arial" w:hAnsi="Arial" w:cs="Arial"/>
              <w:sz w:val="20"/>
            </w:rPr>
            <w:t>-8</w:t>
          </w:r>
        </w:sdtContent>
      </w:sdt>
      <w:r w:rsidRPr="00C32A07">
        <w:rPr>
          <w:rFonts w:ascii="Arial" w:hAnsi="Arial" w:cs="Arial"/>
          <w:sz w:val="20"/>
        </w:rPr>
        <w:t xml:space="preserve"> ar mažiau procentų ribą (duomenų šaltinis - </w:t>
      </w:r>
      <w:hyperlink r:id="rId13" w:history="1">
        <w:r w:rsidRPr="00C32A07">
          <w:rPr>
            <w:rFonts w:ascii="Arial" w:hAnsi="Arial" w:cs="Arial"/>
            <w:color w:val="0000FF"/>
            <w:sz w:val="20"/>
            <w:u w:val="single"/>
          </w:rPr>
          <w:t>https://osp.stat.gov.lt/pagrindiniai-salies-rodikliai</w:t>
        </w:r>
      </w:hyperlink>
      <w:r w:rsidRPr="00C32A07">
        <w:rPr>
          <w:rFonts w:ascii="Arial" w:hAnsi="Arial" w:cs="Arial"/>
          <w:sz w:val="20"/>
        </w:rPr>
        <w:t>);</w:t>
      </w:r>
    </w:p>
    <w:p w14:paraId="48B3659E" w14:textId="77777777" w:rsidR="00C32A07" w:rsidRPr="00C32A07" w:rsidRDefault="00C32A07" w:rsidP="00C32A07">
      <w:pPr>
        <w:numPr>
          <w:ilvl w:val="0"/>
          <w:numId w:val="10"/>
        </w:numPr>
        <w:tabs>
          <w:tab w:val="left" w:pos="284"/>
          <w:tab w:val="left" w:pos="709"/>
          <w:tab w:val="left" w:pos="851"/>
        </w:tabs>
        <w:ind w:left="0" w:firstLine="426"/>
        <w:contextualSpacing/>
        <w:jc w:val="both"/>
        <w:rPr>
          <w:rFonts w:ascii="Arial" w:hAnsi="Arial" w:cs="Arial"/>
          <w:sz w:val="20"/>
        </w:rPr>
      </w:pPr>
      <w:r w:rsidRPr="00C32A07">
        <w:rPr>
          <w:rFonts w:ascii="Arial" w:hAnsi="Arial" w:cs="Arial"/>
          <w:sz w:val="20"/>
        </w:rPr>
        <w:t>Perskaičiavimas atliekamas pagal žemiau pateiktą formulę:</w:t>
      </w:r>
    </w:p>
    <w:p w14:paraId="254E33E5" w14:textId="77777777" w:rsidR="00C32A07" w:rsidRPr="00C32A07" w:rsidRDefault="00C32A07" w:rsidP="00C32A07">
      <w:pPr>
        <w:ind w:left="709" w:hanging="7"/>
        <w:contextualSpacing/>
        <w:rPr>
          <w:rFonts w:ascii="Arial" w:hAnsi="Arial" w:cs="Arial"/>
          <w:sz w:val="20"/>
        </w:rPr>
      </w:pPr>
    </w:p>
    <w:p w14:paraId="44299555" w14:textId="77777777" w:rsidR="00C32A07" w:rsidRPr="00C32A07" w:rsidRDefault="00C32A07" w:rsidP="00C32A07">
      <w:pPr>
        <w:ind w:left="709" w:hanging="7"/>
        <w:contextualSpacing/>
        <w:rPr>
          <w:rFonts w:ascii="Arial" w:hAnsi="Arial" w:cs="Arial"/>
          <w:sz w:val="20"/>
        </w:rPr>
      </w:pPr>
      <w:r w:rsidRPr="00C32A07">
        <w:rPr>
          <w:rFonts w:ascii="Arial" w:hAnsi="Arial" w:cs="Arial"/>
          <w:noProof/>
          <w:sz w:val="20"/>
        </w:rPr>
        <w:drawing>
          <wp:anchor distT="0" distB="0" distL="114300" distR="114300" simplePos="0" relativeHeight="251659264" behindDoc="0" locked="0" layoutInCell="1" allowOverlap="1" wp14:anchorId="49BF6C21" wp14:editId="4FA4196F">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C32A07">
        <w:rPr>
          <w:rFonts w:ascii="Arial" w:hAnsi="Arial" w:cs="Arial"/>
          <w:sz w:val="20"/>
        </w:rPr>
        <w:br w:type="textWrapping" w:clear="all"/>
        <w:t>C</w:t>
      </w:r>
      <w:r w:rsidRPr="00C32A07">
        <w:rPr>
          <w:rFonts w:ascii="Arial" w:hAnsi="Arial" w:cs="Arial"/>
          <w:sz w:val="20"/>
          <w:vertAlign w:val="subscript"/>
        </w:rPr>
        <w:t>pn</w:t>
      </w:r>
      <w:r w:rsidRPr="00C32A07">
        <w:rPr>
          <w:rFonts w:ascii="Arial" w:hAnsi="Arial" w:cs="Arial"/>
          <w:sz w:val="20"/>
        </w:rPr>
        <w:t xml:space="preserve"> – perskaičiuoti </w:t>
      </w:r>
      <w:sdt>
        <w:sdtPr>
          <w:rPr>
            <w:rFonts w:ascii="Arial" w:hAnsi="Arial" w:cs="Arial"/>
            <w:sz w:val="20"/>
          </w:rPr>
          <w:id w:val="-1784875981"/>
          <w:placeholder>
            <w:docPart w:val="A20319178A68450B85F1359717989FD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C32A07">
            <w:rPr>
              <w:rFonts w:ascii="Arial" w:hAnsi="Arial" w:cs="Arial"/>
              <w:sz w:val="20"/>
            </w:rPr>
            <w:t>Įkainiai</w:t>
          </w:r>
        </w:sdtContent>
      </w:sdt>
      <w:r w:rsidRPr="00C32A07">
        <w:rPr>
          <w:rFonts w:ascii="Arial" w:hAnsi="Arial" w:cs="Arial"/>
          <w:sz w:val="20"/>
        </w:rPr>
        <w:t xml:space="preserve"> EUR be PVM;</w:t>
      </w:r>
    </w:p>
    <w:p w14:paraId="0A52C01D" w14:textId="77777777" w:rsidR="00C32A07" w:rsidRPr="00C32A07" w:rsidRDefault="00C32A07" w:rsidP="00C32A07">
      <w:pPr>
        <w:ind w:left="709" w:hanging="7"/>
        <w:contextualSpacing/>
        <w:rPr>
          <w:rFonts w:ascii="Arial" w:hAnsi="Arial" w:cs="Arial"/>
          <w:sz w:val="20"/>
        </w:rPr>
      </w:pPr>
    </w:p>
    <w:p w14:paraId="23A0D108" w14:textId="77777777" w:rsidR="00C32A07" w:rsidRPr="00C32A07" w:rsidRDefault="00C32A07" w:rsidP="00C32A07">
      <w:pPr>
        <w:ind w:left="709" w:hanging="7"/>
        <w:contextualSpacing/>
        <w:rPr>
          <w:rFonts w:ascii="Arial" w:hAnsi="Arial" w:cs="Arial"/>
          <w:sz w:val="20"/>
        </w:rPr>
      </w:pPr>
      <w:r w:rsidRPr="00C32A07">
        <w:rPr>
          <w:rFonts w:ascii="Arial" w:hAnsi="Arial" w:cs="Arial"/>
          <w:sz w:val="20"/>
        </w:rPr>
        <w:t>S</w:t>
      </w:r>
      <w:r w:rsidRPr="00C32A07">
        <w:rPr>
          <w:rFonts w:ascii="Arial" w:hAnsi="Arial" w:cs="Arial"/>
          <w:sz w:val="20"/>
          <w:vertAlign w:val="subscript"/>
        </w:rPr>
        <w:t>n</w:t>
      </w:r>
      <w:r w:rsidRPr="00C32A07">
        <w:rPr>
          <w:rFonts w:ascii="Arial" w:hAnsi="Arial" w:cs="Arial"/>
          <w:sz w:val="20"/>
        </w:rPr>
        <w:t xml:space="preserve"> – Sutartyje numatyti </w:t>
      </w:r>
      <w:sdt>
        <w:sdtPr>
          <w:rPr>
            <w:rFonts w:ascii="Arial" w:hAnsi="Arial" w:cs="Arial"/>
            <w:sz w:val="20"/>
          </w:rPr>
          <w:id w:val="-314191532"/>
          <w:placeholder>
            <w:docPart w:val="01A05364948E48B081574FDC9363477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C32A07">
            <w:rPr>
              <w:rFonts w:ascii="Arial" w:hAnsi="Arial" w:cs="Arial"/>
              <w:sz w:val="20"/>
            </w:rPr>
            <w:t>Įkainiai</w:t>
          </w:r>
        </w:sdtContent>
      </w:sdt>
      <w:r w:rsidRPr="00C32A07">
        <w:rPr>
          <w:rFonts w:ascii="Arial" w:hAnsi="Arial" w:cs="Arial"/>
          <w:sz w:val="20"/>
        </w:rPr>
        <w:t>; EUR be PVM;</w:t>
      </w:r>
    </w:p>
    <w:p w14:paraId="6B7FF818" w14:textId="77777777" w:rsidR="00C32A07" w:rsidRPr="00C32A07" w:rsidRDefault="00C32A07" w:rsidP="00C32A07">
      <w:pPr>
        <w:ind w:left="709" w:hanging="7"/>
        <w:contextualSpacing/>
        <w:rPr>
          <w:rFonts w:ascii="Arial" w:hAnsi="Arial" w:cs="Arial"/>
          <w:sz w:val="20"/>
        </w:rPr>
      </w:pPr>
    </w:p>
    <w:p w14:paraId="275DA8E8" w14:textId="77777777" w:rsidR="00C32A07" w:rsidRPr="00C32A07" w:rsidRDefault="00C32A07" w:rsidP="00C32A07">
      <w:pPr>
        <w:ind w:left="709" w:hanging="7"/>
        <w:contextualSpacing/>
        <w:jc w:val="both"/>
        <w:rPr>
          <w:rFonts w:ascii="Arial" w:hAnsi="Arial" w:cs="Arial"/>
          <w:sz w:val="20"/>
        </w:rPr>
      </w:pPr>
      <w:r w:rsidRPr="00C32A07">
        <w:rPr>
          <w:rFonts w:ascii="Arial" w:hAnsi="Arial" w:cs="Arial"/>
          <w:sz w:val="20"/>
        </w:rPr>
        <w:t>I – naujausias paskelbtas Metinės infliacijos arba defliacijos</w:t>
      </w:r>
      <w:r w:rsidRPr="00C32A07">
        <w:rPr>
          <w:rFonts w:ascii="Arial" w:hAnsi="Arial" w:cs="Arial"/>
          <w:bCs/>
          <w:sz w:val="20"/>
        </w:rPr>
        <w:t xml:space="preserve"> </w:t>
      </w:r>
      <w:r w:rsidRPr="00C32A07">
        <w:rPr>
          <w:rFonts w:ascii="Arial" w:hAnsi="Arial" w:cs="Arial"/>
          <w:sz w:val="20"/>
        </w:rPr>
        <w:t xml:space="preserve">dydis procentais </w:t>
      </w:r>
      <w:r w:rsidRPr="00C32A07">
        <w:rPr>
          <w:rFonts w:ascii="Arial" w:hAnsi="Arial" w:cs="Arial"/>
          <w:bCs/>
          <w:sz w:val="20"/>
        </w:rPr>
        <w:t>(defliacijos atveju įrašomas su minuso ženklu)</w:t>
      </w:r>
      <w:r w:rsidRPr="00C32A07">
        <w:rPr>
          <w:rFonts w:ascii="Arial" w:hAnsi="Arial" w:cs="Arial"/>
          <w:sz w:val="20"/>
        </w:rPr>
        <w:t>;</w:t>
      </w:r>
    </w:p>
    <w:p w14:paraId="4F258D3E" w14:textId="77777777" w:rsidR="00C32A07" w:rsidRPr="00C32A07" w:rsidRDefault="00C32A07" w:rsidP="00C32A07">
      <w:pPr>
        <w:ind w:left="709" w:hanging="7"/>
        <w:contextualSpacing/>
        <w:rPr>
          <w:rFonts w:ascii="Arial" w:hAnsi="Arial" w:cs="Arial"/>
          <w:sz w:val="20"/>
        </w:rPr>
      </w:pPr>
    </w:p>
    <w:p w14:paraId="6EA86FDE" w14:textId="77777777" w:rsidR="00C32A07" w:rsidRPr="00C32A07" w:rsidRDefault="00C32A07" w:rsidP="00C32A07">
      <w:pPr>
        <w:ind w:left="709" w:hanging="7"/>
        <w:contextualSpacing/>
        <w:rPr>
          <w:rFonts w:ascii="Arial" w:hAnsi="Arial" w:cs="Arial"/>
          <w:sz w:val="20"/>
          <w:lang w:val="en-US"/>
        </w:rPr>
      </w:pPr>
      <w:r w:rsidRPr="00C32A07">
        <w:rPr>
          <w:rFonts w:ascii="Arial" w:hAnsi="Arial" w:cs="Arial"/>
          <w:noProof/>
          <w:sz w:val="20"/>
          <w:lang w:eastAsia="lt-LT"/>
        </w:rPr>
        <w:t xml:space="preserve">X </w:t>
      </w:r>
      <w:r w:rsidRPr="00C32A07">
        <w:rPr>
          <w:rFonts w:ascii="Arial" w:hAnsi="Arial" w:cs="Arial"/>
          <w:sz w:val="20"/>
        </w:rPr>
        <w:t>- defliacijos atveju (</w:t>
      </w:r>
      <w:sdt>
        <w:sdtPr>
          <w:rPr>
            <w:rFonts w:ascii="Arial" w:hAnsi="Arial" w:cs="Arial"/>
            <w:sz w:val="20"/>
          </w:rPr>
          <w:id w:val="1787468581"/>
          <w:placeholder>
            <w:docPart w:val="6E440465A97A4C718CDF9F00F4686CFA"/>
          </w:placeholder>
          <w:dropDownList>
            <w:listItem w:displayText="-7" w:value="-7"/>
            <w:listItem w:displayText="-8" w:value="-8"/>
            <w:listItem w:displayText="-9" w:value="-9"/>
            <w:listItem w:displayText="-10" w:value="-10"/>
          </w:dropDownList>
        </w:sdtPr>
        <w:sdtEndPr/>
        <w:sdtContent>
          <w:r w:rsidRPr="00C32A07">
            <w:rPr>
              <w:rFonts w:ascii="Arial" w:hAnsi="Arial" w:cs="Arial"/>
              <w:sz w:val="20"/>
            </w:rPr>
            <w:t>-8</w:t>
          </w:r>
        </w:sdtContent>
      </w:sdt>
      <w:r w:rsidRPr="00C32A07">
        <w:rPr>
          <w:rFonts w:ascii="Arial" w:hAnsi="Arial" w:cs="Arial"/>
          <w:sz w:val="20"/>
        </w:rPr>
        <w:t xml:space="preserve">), infliacijos atveju </w:t>
      </w:r>
      <w:sdt>
        <w:sdtPr>
          <w:rPr>
            <w:rFonts w:ascii="Arial" w:hAnsi="Arial" w:cs="Arial"/>
            <w:sz w:val="20"/>
          </w:rPr>
          <w:id w:val="-824744132"/>
          <w:placeholder>
            <w:docPart w:val="F4BD5BB4872542D9BA83BE17764B3F4C"/>
          </w:placeholder>
          <w:dropDownList>
            <w:listItem w:displayText="7" w:value="7"/>
            <w:listItem w:displayText="8" w:value="8"/>
            <w:listItem w:displayText="9" w:value="9"/>
            <w:listItem w:displayText="10" w:value="10"/>
          </w:dropDownList>
        </w:sdtPr>
        <w:sdtEndPr/>
        <w:sdtContent>
          <w:r w:rsidRPr="00C32A07">
            <w:rPr>
              <w:rFonts w:ascii="Arial" w:hAnsi="Arial" w:cs="Arial"/>
              <w:sz w:val="20"/>
            </w:rPr>
            <w:t>8</w:t>
          </w:r>
        </w:sdtContent>
      </w:sdt>
      <w:r w:rsidRPr="00C32A07">
        <w:rPr>
          <w:rFonts w:ascii="Arial" w:hAnsi="Arial" w:cs="Arial"/>
          <w:sz w:val="20"/>
        </w:rPr>
        <w:t>.</w:t>
      </w:r>
    </w:p>
    <w:p w14:paraId="4ED88A83" w14:textId="77777777" w:rsidR="00C32A07" w:rsidRPr="00C32A07" w:rsidRDefault="00C32A07" w:rsidP="00C32A07">
      <w:pPr>
        <w:rPr>
          <w:rFonts w:ascii="Arial" w:hAnsi="Arial" w:cs="Arial"/>
          <w:sz w:val="20"/>
        </w:rPr>
      </w:pPr>
    </w:p>
    <w:p w14:paraId="6446AEF6" w14:textId="77777777" w:rsidR="00C32A07" w:rsidRPr="00C32A07" w:rsidRDefault="00C32A07" w:rsidP="00C32A07">
      <w:pPr>
        <w:numPr>
          <w:ilvl w:val="0"/>
          <w:numId w:val="10"/>
        </w:numPr>
        <w:tabs>
          <w:tab w:val="left" w:pos="284"/>
          <w:tab w:val="left" w:pos="709"/>
          <w:tab w:val="left" w:pos="851"/>
        </w:tabs>
        <w:ind w:left="0" w:firstLine="426"/>
        <w:contextualSpacing/>
        <w:jc w:val="both"/>
        <w:rPr>
          <w:rFonts w:ascii="Arial" w:hAnsi="Arial" w:cs="Arial"/>
          <w:sz w:val="20"/>
        </w:rPr>
      </w:pPr>
      <w:r w:rsidRPr="00C32A07">
        <w:rPr>
          <w:rFonts w:ascii="Arial" w:hAnsi="Arial" w:cs="Arial"/>
          <w:sz w:val="20"/>
        </w:rPr>
        <w:t>Perskaičiavimas atliekamas tik Suinteresuotai Šaliai raštu kreipusis į kitą Šalį dėl įkainių perskaičiavimo:</w:t>
      </w:r>
    </w:p>
    <w:p w14:paraId="06B2F860" w14:textId="77777777" w:rsidR="00C32A07" w:rsidRPr="00C32A07" w:rsidRDefault="00C32A07" w:rsidP="00C32A07">
      <w:pPr>
        <w:numPr>
          <w:ilvl w:val="1"/>
          <w:numId w:val="10"/>
        </w:numPr>
        <w:tabs>
          <w:tab w:val="left" w:pos="284"/>
          <w:tab w:val="left" w:pos="709"/>
          <w:tab w:val="left" w:pos="851"/>
        </w:tabs>
        <w:contextualSpacing/>
        <w:jc w:val="both"/>
        <w:rPr>
          <w:rFonts w:ascii="Arial" w:hAnsi="Arial" w:cs="Arial"/>
          <w:sz w:val="20"/>
        </w:rPr>
      </w:pPr>
      <w:r w:rsidRPr="00C32A07">
        <w:rPr>
          <w:rFonts w:ascii="Arial" w:hAnsi="Arial" w:cs="Arial"/>
          <w:sz w:val="20"/>
        </w:rPr>
        <w:t>Kai Suinteresuota Šalis yra pirkėjas – pirkėjas pateikia pranešimą dėl perskaičiavimo kartu su perskaičiuotais įkainiais kitai Šaliai suderinti;</w:t>
      </w:r>
    </w:p>
    <w:p w14:paraId="1AEF28A9" w14:textId="77777777" w:rsidR="00C32A07" w:rsidRPr="00C32A07" w:rsidRDefault="00C32A07" w:rsidP="00C32A07">
      <w:pPr>
        <w:numPr>
          <w:ilvl w:val="1"/>
          <w:numId w:val="10"/>
        </w:numPr>
        <w:tabs>
          <w:tab w:val="left" w:pos="284"/>
          <w:tab w:val="left" w:pos="709"/>
          <w:tab w:val="left" w:pos="851"/>
        </w:tabs>
        <w:contextualSpacing/>
        <w:jc w:val="both"/>
        <w:rPr>
          <w:rFonts w:ascii="Arial" w:hAnsi="Arial" w:cs="Arial"/>
          <w:sz w:val="20"/>
        </w:rPr>
      </w:pPr>
      <w:r w:rsidRPr="00C32A07">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63F78E32" w14:textId="77777777" w:rsidR="00C32A07" w:rsidRPr="00C32A07" w:rsidRDefault="00C32A07" w:rsidP="00C32A07">
      <w:pPr>
        <w:numPr>
          <w:ilvl w:val="0"/>
          <w:numId w:val="10"/>
        </w:numPr>
        <w:tabs>
          <w:tab w:val="left" w:pos="284"/>
          <w:tab w:val="left" w:pos="709"/>
          <w:tab w:val="left" w:pos="851"/>
        </w:tabs>
        <w:ind w:left="0" w:firstLine="426"/>
        <w:contextualSpacing/>
        <w:jc w:val="both"/>
        <w:rPr>
          <w:rFonts w:ascii="Arial" w:hAnsi="Arial" w:cs="Arial"/>
          <w:sz w:val="20"/>
        </w:rPr>
      </w:pPr>
      <w:r w:rsidRPr="00C32A07">
        <w:rPr>
          <w:rFonts w:ascii="Arial" w:hAnsi="Arial" w:cs="Arial"/>
          <w:sz w:val="20"/>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2B16F3D9" w14:textId="77777777" w:rsidR="00C32A07" w:rsidRPr="00C32A07" w:rsidRDefault="00C32A07" w:rsidP="00C32A07">
      <w:pPr>
        <w:numPr>
          <w:ilvl w:val="0"/>
          <w:numId w:val="10"/>
        </w:numPr>
        <w:tabs>
          <w:tab w:val="left" w:pos="284"/>
          <w:tab w:val="left" w:pos="709"/>
          <w:tab w:val="left" w:pos="851"/>
        </w:tabs>
        <w:ind w:left="0" w:firstLine="426"/>
        <w:contextualSpacing/>
        <w:jc w:val="both"/>
        <w:rPr>
          <w:rFonts w:ascii="Arial" w:hAnsi="Arial" w:cs="Arial"/>
          <w:sz w:val="20"/>
        </w:rPr>
      </w:pPr>
      <w:r w:rsidRPr="00C32A07">
        <w:rPr>
          <w:rFonts w:ascii="Arial" w:hAnsi="Arial" w:cs="Arial"/>
          <w:sz w:val="20"/>
        </w:rPr>
        <w:t>Už Paslaugas užsakytas iki perskaičiavimo įsigaliojimo, pirkėjas apmoka taikant iki tol galiojusius įkainius, o už Paslaugas, užsakytas po</w:t>
      </w:r>
      <w:r w:rsidRPr="00C32A07">
        <w:rPr>
          <w:rFonts w:ascii="Arial" w:hAnsi="Arial" w:cs="Arial"/>
          <w:color w:val="FF0000"/>
          <w:sz w:val="20"/>
        </w:rPr>
        <w:t xml:space="preserve"> </w:t>
      </w:r>
      <w:r w:rsidRPr="00C32A07">
        <w:rPr>
          <w:rFonts w:ascii="Arial" w:hAnsi="Arial" w:cs="Arial"/>
          <w:sz w:val="20"/>
        </w:rPr>
        <w:t>perskaičiavimo įsigaliojimo, tiekėjui bus apmokama taikant perskaičiuotus įkainius.</w:t>
      </w:r>
    </w:p>
    <w:p w14:paraId="0E4AD6AE" w14:textId="2A95A3F3" w:rsidR="005B488B" w:rsidRDefault="005B488B">
      <w:pPr>
        <w:spacing w:after="160" w:line="259" w:lineRule="auto"/>
        <w:rPr>
          <w:rFonts w:ascii="Arial" w:hAnsi="Arial" w:cs="Arial"/>
          <w:sz w:val="20"/>
        </w:rPr>
      </w:pPr>
    </w:p>
    <w:p w14:paraId="0FFC7A2D" w14:textId="77777777" w:rsidR="00C32A07" w:rsidRDefault="00C32A07" w:rsidP="001360FF">
      <w:pPr>
        <w:jc w:val="right"/>
        <w:rPr>
          <w:rFonts w:ascii="Arial" w:hAnsi="Arial" w:cs="Arial"/>
          <w:sz w:val="20"/>
        </w:rPr>
      </w:pPr>
    </w:p>
    <w:p w14:paraId="4E13BE88" w14:textId="77777777" w:rsidR="00C32A07" w:rsidRDefault="00C32A07" w:rsidP="001360FF">
      <w:pPr>
        <w:jc w:val="right"/>
        <w:rPr>
          <w:rFonts w:ascii="Arial" w:hAnsi="Arial" w:cs="Arial"/>
          <w:sz w:val="20"/>
        </w:rPr>
      </w:pPr>
    </w:p>
    <w:p w14:paraId="05DF3483" w14:textId="77777777" w:rsidR="00C32A07" w:rsidRDefault="00C32A07" w:rsidP="001360FF">
      <w:pPr>
        <w:jc w:val="right"/>
        <w:rPr>
          <w:rFonts w:ascii="Arial" w:hAnsi="Arial" w:cs="Arial"/>
          <w:sz w:val="20"/>
        </w:rPr>
      </w:pPr>
    </w:p>
    <w:p w14:paraId="764EF8FB" w14:textId="77777777" w:rsidR="00C32A07" w:rsidRDefault="00C32A07" w:rsidP="001360FF">
      <w:pPr>
        <w:jc w:val="right"/>
        <w:rPr>
          <w:rFonts w:ascii="Arial" w:hAnsi="Arial" w:cs="Arial"/>
          <w:sz w:val="20"/>
        </w:rPr>
      </w:pPr>
    </w:p>
    <w:p w14:paraId="360B4990" w14:textId="77777777" w:rsidR="00C32A07" w:rsidRDefault="00C32A07" w:rsidP="001360FF">
      <w:pPr>
        <w:jc w:val="right"/>
        <w:rPr>
          <w:rFonts w:ascii="Arial" w:hAnsi="Arial" w:cs="Arial"/>
          <w:sz w:val="20"/>
        </w:rPr>
      </w:pPr>
    </w:p>
    <w:p w14:paraId="4A87F4EC" w14:textId="77777777" w:rsidR="00C32A07" w:rsidRDefault="00C32A07" w:rsidP="001360FF">
      <w:pPr>
        <w:jc w:val="right"/>
        <w:rPr>
          <w:rFonts w:ascii="Arial" w:hAnsi="Arial" w:cs="Arial"/>
          <w:sz w:val="20"/>
        </w:rPr>
      </w:pPr>
    </w:p>
    <w:p w14:paraId="13770ACB" w14:textId="77777777" w:rsidR="00C32A07" w:rsidRDefault="00C32A07" w:rsidP="001360FF">
      <w:pPr>
        <w:jc w:val="right"/>
        <w:rPr>
          <w:rFonts w:ascii="Arial" w:hAnsi="Arial" w:cs="Arial"/>
          <w:sz w:val="20"/>
        </w:rPr>
      </w:pPr>
    </w:p>
    <w:p w14:paraId="0299C938" w14:textId="77777777" w:rsidR="00C32A07" w:rsidRDefault="00C32A07" w:rsidP="001360FF">
      <w:pPr>
        <w:jc w:val="right"/>
        <w:rPr>
          <w:rFonts w:ascii="Arial" w:hAnsi="Arial" w:cs="Arial"/>
          <w:sz w:val="20"/>
        </w:rPr>
      </w:pPr>
    </w:p>
    <w:p w14:paraId="1BDCB310" w14:textId="77777777" w:rsidR="00C32A07" w:rsidRDefault="00C32A07" w:rsidP="001360FF">
      <w:pPr>
        <w:jc w:val="right"/>
        <w:rPr>
          <w:rFonts w:ascii="Arial" w:hAnsi="Arial" w:cs="Arial"/>
          <w:sz w:val="20"/>
        </w:rPr>
      </w:pPr>
    </w:p>
    <w:p w14:paraId="0F14D661" w14:textId="77777777" w:rsidR="00C32A07" w:rsidRDefault="00C32A07" w:rsidP="001360FF">
      <w:pPr>
        <w:jc w:val="right"/>
        <w:rPr>
          <w:rFonts w:ascii="Arial" w:hAnsi="Arial" w:cs="Arial"/>
          <w:sz w:val="20"/>
        </w:rPr>
      </w:pPr>
    </w:p>
    <w:p w14:paraId="641AFB75" w14:textId="77777777" w:rsidR="00C32A07" w:rsidRDefault="00C32A07" w:rsidP="001360FF">
      <w:pPr>
        <w:jc w:val="right"/>
        <w:rPr>
          <w:rFonts w:ascii="Arial" w:hAnsi="Arial" w:cs="Arial"/>
          <w:sz w:val="20"/>
        </w:rPr>
      </w:pPr>
    </w:p>
    <w:p w14:paraId="45C8399E" w14:textId="77777777" w:rsidR="00C32A07" w:rsidRDefault="00C32A07" w:rsidP="001360FF">
      <w:pPr>
        <w:jc w:val="right"/>
        <w:rPr>
          <w:rFonts w:ascii="Arial" w:hAnsi="Arial" w:cs="Arial"/>
          <w:sz w:val="20"/>
        </w:rPr>
      </w:pPr>
    </w:p>
    <w:p w14:paraId="065E4575" w14:textId="77777777" w:rsidR="00C32A07" w:rsidRDefault="00C32A07" w:rsidP="001360FF">
      <w:pPr>
        <w:jc w:val="right"/>
        <w:rPr>
          <w:rFonts w:ascii="Arial" w:hAnsi="Arial" w:cs="Arial"/>
          <w:sz w:val="20"/>
        </w:rPr>
      </w:pPr>
    </w:p>
    <w:p w14:paraId="05DF4B1E" w14:textId="77777777" w:rsidR="00C32A07" w:rsidRDefault="00C32A07" w:rsidP="001360FF">
      <w:pPr>
        <w:jc w:val="right"/>
        <w:rPr>
          <w:rFonts w:ascii="Arial" w:hAnsi="Arial" w:cs="Arial"/>
          <w:sz w:val="20"/>
        </w:rPr>
      </w:pPr>
    </w:p>
    <w:p w14:paraId="6AA23418" w14:textId="77777777" w:rsidR="00C32A07" w:rsidRDefault="00C32A07" w:rsidP="001360FF">
      <w:pPr>
        <w:jc w:val="right"/>
        <w:rPr>
          <w:rFonts w:ascii="Arial" w:hAnsi="Arial" w:cs="Arial"/>
          <w:sz w:val="20"/>
        </w:rPr>
      </w:pPr>
    </w:p>
    <w:p w14:paraId="2B780790" w14:textId="77777777" w:rsidR="00C32A07" w:rsidRDefault="00C32A07" w:rsidP="001360FF">
      <w:pPr>
        <w:jc w:val="right"/>
        <w:rPr>
          <w:rFonts w:ascii="Arial" w:hAnsi="Arial" w:cs="Arial"/>
          <w:sz w:val="20"/>
        </w:rPr>
      </w:pPr>
    </w:p>
    <w:p w14:paraId="0ACF9927" w14:textId="77777777" w:rsidR="00C32A07" w:rsidRDefault="00C32A07" w:rsidP="001360FF">
      <w:pPr>
        <w:jc w:val="right"/>
        <w:rPr>
          <w:rFonts w:ascii="Arial" w:hAnsi="Arial" w:cs="Arial"/>
          <w:sz w:val="20"/>
        </w:rPr>
      </w:pPr>
    </w:p>
    <w:p w14:paraId="1AF95A49" w14:textId="77777777" w:rsidR="00C32A07" w:rsidRDefault="00C32A07" w:rsidP="001360FF">
      <w:pPr>
        <w:jc w:val="right"/>
        <w:rPr>
          <w:rFonts w:ascii="Arial" w:hAnsi="Arial" w:cs="Arial"/>
          <w:sz w:val="20"/>
        </w:rPr>
      </w:pPr>
    </w:p>
    <w:p w14:paraId="2A27344D" w14:textId="77777777" w:rsidR="00C32A07" w:rsidRDefault="00C32A07" w:rsidP="001360FF">
      <w:pPr>
        <w:jc w:val="right"/>
        <w:rPr>
          <w:rFonts w:ascii="Arial" w:hAnsi="Arial" w:cs="Arial"/>
          <w:sz w:val="20"/>
        </w:rPr>
      </w:pPr>
    </w:p>
    <w:p w14:paraId="50138CA9" w14:textId="4DE6CBD9" w:rsidR="001360FF" w:rsidRPr="00F73824" w:rsidRDefault="001360FF" w:rsidP="001360FF">
      <w:pPr>
        <w:jc w:val="right"/>
        <w:rPr>
          <w:rFonts w:ascii="Arial" w:hAnsi="Arial" w:cs="Arial"/>
          <w:sz w:val="20"/>
        </w:rPr>
      </w:pPr>
      <w:r w:rsidRPr="00F73824">
        <w:rPr>
          <w:rFonts w:ascii="Arial" w:hAnsi="Arial" w:cs="Arial"/>
          <w:sz w:val="20"/>
        </w:rPr>
        <w:lastRenderedPageBreak/>
        <w:t xml:space="preserve">Priedas Nr. </w:t>
      </w:r>
      <w:r w:rsidR="003062FB">
        <w:rPr>
          <w:rFonts w:ascii="Arial" w:hAnsi="Arial" w:cs="Arial"/>
          <w:sz w:val="20"/>
        </w:rPr>
        <w:t>5</w:t>
      </w:r>
    </w:p>
    <w:p w14:paraId="19080F3B" w14:textId="77777777" w:rsidR="001360FF" w:rsidRPr="00F73824" w:rsidRDefault="001360FF" w:rsidP="001360FF">
      <w:pPr>
        <w:jc w:val="right"/>
        <w:rPr>
          <w:rFonts w:ascii="Arial" w:hAnsi="Arial" w:cs="Arial"/>
          <w:sz w:val="20"/>
        </w:rPr>
      </w:pPr>
    </w:p>
    <w:p w14:paraId="653D0A1F" w14:textId="5C2CC381"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E81471">
        <w:tc>
          <w:tcPr>
            <w:tcW w:w="4814" w:type="dxa"/>
          </w:tcPr>
          <w:p w14:paraId="5897E4C1"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E81471">
        <w:tc>
          <w:tcPr>
            <w:tcW w:w="4814" w:type="dxa"/>
          </w:tcPr>
          <w:p w14:paraId="468C3A22"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574AD26D" w14:textId="77777777" w:rsidTr="00E81471">
        <w:tc>
          <w:tcPr>
            <w:tcW w:w="4814" w:type="dxa"/>
          </w:tcPr>
          <w:p w14:paraId="5A39A2A6"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E81471">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0E89" w14:textId="77777777" w:rsidR="00761571" w:rsidRDefault="00761571" w:rsidP="003156D2">
      <w:r>
        <w:separator/>
      </w:r>
    </w:p>
  </w:endnote>
  <w:endnote w:type="continuationSeparator" w:id="0">
    <w:p w14:paraId="5B8DD822" w14:textId="77777777" w:rsidR="00761571" w:rsidRDefault="00761571" w:rsidP="003156D2">
      <w:r>
        <w:continuationSeparator/>
      </w:r>
    </w:p>
  </w:endnote>
  <w:endnote w:type="continuationNotice" w:id="1">
    <w:p w14:paraId="5F8392A4" w14:textId="77777777" w:rsidR="00761571" w:rsidRDefault="00761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2202F" w14:textId="77777777" w:rsidR="00761571" w:rsidRDefault="00761571" w:rsidP="003156D2">
      <w:r>
        <w:separator/>
      </w:r>
    </w:p>
  </w:footnote>
  <w:footnote w:type="continuationSeparator" w:id="0">
    <w:p w14:paraId="09A830CF" w14:textId="77777777" w:rsidR="00761571" w:rsidRDefault="00761571" w:rsidP="003156D2">
      <w:r>
        <w:continuationSeparator/>
      </w:r>
    </w:p>
  </w:footnote>
  <w:footnote w:type="continuationNotice" w:id="1">
    <w:p w14:paraId="060A5B37" w14:textId="77777777" w:rsidR="00761571" w:rsidRDefault="007615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5"/>
  </w:num>
  <w:num w:numId="2" w16cid:durableId="1489128450">
    <w:abstractNumId w:val="6"/>
  </w:num>
  <w:num w:numId="3" w16cid:durableId="1427573798">
    <w:abstractNumId w:val="4"/>
  </w:num>
  <w:num w:numId="4" w16cid:durableId="1522696067">
    <w:abstractNumId w:val="1"/>
  </w:num>
  <w:num w:numId="5" w16cid:durableId="362561702">
    <w:abstractNumId w:val="8"/>
  </w:num>
  <w:num w:numId="6" w16cid:durableId="564528742">
    <w:abstractNumId w:val="2"/>
  </w:num>
  <w:num w:numId="7" w16cid:durableId="1016155565">
    <w:abstractNumId w:val="3"/>
  </w:num>
  <w:num w:numId="8" w16cid:durableId="828642703">
    <w:abstractNumId w:val="7"/>
  </w:num>
  <w:num w:numId="9" w16cid:durableId="1603954634">
    <w:abstractNumId w:val="0"/>
  </w:num>
  <w:num w:numId="10" w16cid:durableId="898706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56A9D"/>
    <w:rsid w:val="000636F3"/>
    <w:rsid w:val="000639A8"/>
    <w:rsid w:val="00066E0E"/>
    <w:rsid w:val="00070B30"/>
    <w:rsid w:val="00076433"/>
    <w:rsid w:val="00076BE4"/>
    <w:rsid w:val="0008174E"/>
    <w:rsid w:val="000834E4"/>
    <w:rsid w:val="00086893"/>
    <w:rsid w:val="0009069C"/>
    <w:rsid w:val="000927B8"/>
    <w:rsid w:val="000961E1"/>
    <w:rsid w:val="000A1BD7"/>
    <w:rsid w:val="000A3F7C"/>
    <w:rsid w:val="000A5456"/>
    <w:rsid w:val="000A7F1E"/>
    <w:rsid w:val="000B4091"/>
    <w:rsid w:val="000B6818"/>
    <w:rsid w:val="000C7B8A"/>
    <w:rsid w:val="000D0D86"/>
    <w:rsid w:val="000E6EAB"/>
    <w:rsid w:val="000F5AD0"/>
    <w:rsid w:val="000F68AE"/>
    <w:rsid w:val="000F6C12"/>
    <w:rsid w:val="000F7B8B"/>
    <w:rsid w:val="0010100F"/>
    <w:rsid w:val="00113A7F"/>
    <w:rsid w:val="00123BE2"/>
    <w:rsid w:val="00125792"/>
    <w:rsid w:val="001267B1"/>
    <w:rsid w:val="0013049F"/>
    <w:rsid w:val="00132334"/>
    <w:rsid w:val="001360FF"/>
    <w:rsid w:val="00146F56"/>
    <w:rsid w:val="00152751"/>
    <w:rsid w:val="00162EC6"/>
    <w:rsid w:val="0017024B"/>
    <w:rsid w:val="0017065A"/>
    <w:rsid w:val="00171988"/>
    <w:rsid w:val="00176A1F"/>
    <w:rsid w:val="001819A5"/>
    <w:rsid w:val="00184910"/>
    <w:rsid w:val="00196570"/>
    <w:rsid w:val="001A3246"/>
    <w:rsid w:val="001A43C7"/>
    <w:rsid w:val="001A4606"/>
    <w:rsid w:val="001B4CDF"/>
    <w:rsid w:val="001C02E4"/>
    <w:rsid w:val="001C2841"/>
    <w:rsid w:val="001C44C6"/>
    <w:rsid w:val="001C5DAB"/>
    <w:rsid w:val="001D58CE"/>
    <w:rsid w:val="001D6DA4"/>
    <w:rsid w:val="001D7C3C"/>
    <w:rsid w:val="001E733F"/>
    <w:rsid w:val="001F50D2"/>
    <w:rsid w:val="00213F4D"/>
    <w:rsid w:val="00217CF9"/>
    <w:rsid w:val="00224712"/>
    <w:rsid w:val="002268C2"/>
    <w:rsid w:val="00226D6F"/>
    <w:rsid w:val="0022714B"/>
    <w:rsid w:val="002312FF"/>
    <w:rsid w:val="0024790A"/>
    <w:rsid w:val="00253ED2"/>
    <w:rsid w:val="00256145"/>
    <w:rsid w:val="00257AE7"/>
    <w:rsid w:val="00295281"/>
    <w:rsid w:val="002970A9"/>
    <w:rsid w:val="002A1055"/>
    <w:rsid w:val="002A2239"/>
    <w:rsid w:val="002B68E0"/>
    <w:rsid w:val="002C1389"/>
    <w:rsid w:val="002C69FA"/>
    <w:rsid w:val="002C701E"/>
    <w:rsid w:val="002D3BAF"/>
    <w:rsid w:val="002D629B"/>
    <w:rsid w:val="002D7638"/>
    <w:rsid w:val="002E0900"/>
    <w:rsid w:val="002F27F2"/>
    <w:rsid w:val="002F2E48"/>
    <w:rsid w:val="003062FB"/>
    <w:rsid w:val="0031216B"/>
    <w:rsid w:val="003143AA"/>
    <w:rsid w:val="003151A4"/>
    <w:rsid w:val="003156D2"/>
    <w:rsid w:val="00323E74"/>
    <w:rsid w:val="003251AE"/>
    <w:rsid w:val="00325500"/>
    <w:rsid w:val="0032673B"/>
    <w:rsid w:val="003322D0"/>
    <w:rsid w:val="0033557E"/>
    <w:rsid w:val="003362B4"/>
    <w:rsid w:val="00351CA2"/>
    <w:rsid w:val="00355413"/>
    <w:rsid w:val="0035796C"/>
    <w:rsid w:val="00361289"/>
    <w:rsid w:val="00374450"/>
    <w:rsid w:val="00386268"/>
    <w:rsid w:val="00396EE7"/>
    <w:rsid w:val="003A422A"/>
    <w:rsid w:val="003A4353"/>
    <w:rsid w:val="003A70C8"/>
    <w:rsid w:val="003B40E4"/>
    <w:rsid w:val="003B63F9"/>
    <w:rsid w:val="003C2619"/>
    <w:rsid w:val="003C6D0F"/>
    <w:rsid w:val="003D622C"/>
    <w:rsid w:val="003E5BFA"/>
    <w:rsid w:val="003E69B4"/>
    <w:rsid w:val="003F034C"/>
    <w:rsid w:val="003F4A51"/>
    <w:rsid w:val="003F5355"/>
    <w:rsid w:val="00402683"/>
    <w:rsid w:val="00402EA0"/>
    <w:rsid w:val="00405DBC"/>
    <w:rsid w:val="00406212"/>
    <w:rsid w:val="00407BA2"/>
    <w:rsid w:val="004139FF"/>
    <w:rsid w:val="00431D3D"/>
    <w:rsid w:val="00432E61"/>
    <w:rsid w:val="00435779"/>
    <w:rsid w:val="00437316"/>
    <w:rsid w:val="00442E62"/>
    <w:rsid w:val="0044473F"/>
    <w:rsid w:val="004467D7"/>
    <w:rsid w:val="004472BB"/>
    <w:rsid w:val="0044733C"/>
    <w:rsid w:val="004547AB"/>
    <w:rsid w:val="00461289"/>
    <w:rsid w:val="0046325B"/>
    <w:rsid w:val="004679B2"/>
    <w:rsid w:val="00476C8C"/>
    <w:rsid w:val="004801AD"/>
    <w:rsid w:val="004802BC"/>
    <w:rsid w:val="00480D02"/>
    <w:rsid w:val="00481520"/>
    <w:rsid w:val="00492621"/>
    <w:rsid w:val="004A5212"/>
    <w:rsid w:val="004A5B9C"/>
    <w:rsid w:val="004A6DC9"/>
    <w:rsid w:val="004B1976"/>
    <w:rsid w:val="004B1DA4"/>
    <w:rsid w:val="004C2318"/>
    <w:rsid w:val="004C394D"/>
    <w:rsid w:val="004D20FF"/>
    <w:rsid w:val="004D3DAC"/>
    <w:rsid w:val="004E614D"/>
    <w:rsid w:val="004F0CC8"/>
    <w:rsid w:val="004F18B3"/>
    <w:rsid w:val="004F2B7F"/>
    <w:rsid w:val="004F4704"/>
    <w:rsid w:val="004F70B5"/>
    <w:rsid w:val="00507F48"/>
    <w:rsid w:val="0051340E"/>
    <w:rsid w:val="005136C8"/>
    <w:rsid w:val="00513C54"/>
    <w:rsid w:val="00523C1F"/>
    <w:rsid w:val="00532B8C"/>
    <w:rsid w:val="00534196"/>
    <w:rsid w:val="005351C5"/>
    <w:rsid w:val="00536ABF"/>
    <w:rsid w:val="00542C67"/>
    <w:rsid w:val="00545A79"/>
    <w:rsid w:val="00550C04"/>
    <w:rsid w:val="00552048"/>
    <w:rsid w:val="00555355"/>
    <w:rsid w:val="0055665B"/>
    <w:rsid w:val="0056707C"/>
    <w:rsid w:val="00571836"/>
    <w:rsid w:val="00585465"/>
    <w:rsid w:val="005869F9"/>
    <w:rsid w:val="00595941"/>
    <w:rsid w:val="00597629"/>
    <w:rsid w:val="005A0C56"/>
    <w:rsid w:val="005A0F55"/>
    <w:rsid w:val="005B1316"/>
    <w:rsid w:val="005B195F"/>
    <w:rsid w:val="005B1D32"/>
    <w:rsid w:val="005B2A56"/>
    <w:rsid w:val="005B2D50"/>
    <w:rsid w:val="005B488B"/>
    <w:rsid w:val="005B4F26"/>
    <w:rsid w:val="005B73F0"/>
    <w:rsid w:val="005B78D7"/>
    <w:rsid w:val="005C3ACB"/>
    <w:rsid w:val="005C4164"/>
    <w:rsid w:val="005D1BCE"/>
    <w:rsid w:val="005D64AB"/>
    <w:rsid w:val="005D7F5F"/>
    <w:rsid w:val="005F5FDE"/>
    <w:rsid w:val="006103B1"/>
    <w:rsid w:val="006124B9"/>
    <w:rsid w:val="006129BD"/>
    <w:rsid w:val="00612CD6"/>
    <w:rsid w:val="006155CC"/>
    <w:rsid w:val="006168F8"/>
    <w:rsid w:val="00622DEE"/>
    <w:rsid w:val="00623559"/>
    <w:rsid w:val="00624CE2"/>
    <w:rsid w:val="00631FD8"/>
    <w:rsid w:val="0064149E"/>
    <w:rsid w:val="006430F3"/>
    <w:rsid w:val="0064383A"/>
    <w:rsid w:val="006452FC"/>
    <w:rsid w:val="00650D2A"/>
    <w:rsid w:val="00665101"/>
    <w:rsid w:val="00665116"/>
    <w:rsid w:val="0066550F"/>
    <w:rsid w:val="00680CF1"/>
    <w:rsid w:val="006871E6"/>
    <w:rsid w:val="00690FFC"/>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49C6"/>
    <w:rsid w:val="006E6419"/>
    <w:rsid w:val="006E6F20"/>
    <w:rsid w:val="006F01B5"/>
    <w:rsid w:val="00702F9C"/>
    <w:rsid w:val="007035E8"/>
    <w:rsid w:val="007158CC"/>
    <w:rsid w:val="00715A0B"/>
    <w:rsid w:val="00716A1F"/>
    <w:rsid w:val="00716EC5"/>
    <w:rsid w:val="00724D2E"/>
    <w:rsid w:val="00725D5E"/>
    <w:rsid w:val="007404D6"/>
    <w:rsid w:val="00741A6A"/>
    <w:rsid w:val="007435D5"/>
    <w:rsid w:val="00744BB4"/>
    <w:rsid w:val="00752998"/>
    <w:rsid w:val="007533DD"/>
    <w:rsid w:val="00761436"/>
    <w:rsid w:val="00761571"/>
    <w:rsid w:val="00767C00"/>
    <w:rsid w:val="007724F4"/>
    <w:rsid w:val="00774546"/>
    <w:rsid w:val="00782C5A"/>
    <w:rsid w:val="007850C3"/>
    <w:rsid w:val="00797D6F"/>
    <w:rsid w:val="007A335D"/>
    <w:rsid w:val="007A5648"/>
    <w:rsid w:val="007C068A"/>
    <w:rsid w:val="007C1382"/>
    <w:rsid w:val="007F016E"/>
    <w:rsid w:val="007F56F7"/>
    <w:rsid w:val="007F6650"/>
    <w:rsid w:val="00812ADA"/>
    <w:rsid w:val="00813039"/>
    <w:rsid w:val="00816C19"/>
    <w:rsid w:val="0082057F"/>
    <w:rsid w:val="00831E32"/>
    <w:rsid w:val="008320F3"/>
    <w:rsid w:val="008422D1"/>
    <w:rsid w:val="00852B2D"/>
    <w:rsid w:val="00856ABE"/>
    <w:rsid w:val="0087448B"/>
    <w:rsid w:val="008909D7"/>
    <w:rsid w:val="00890D46"/>
    <w:rsid w:val="008A34BC"/>
    <w:rsid w:val="008A4684"/>
    <w:rsid w:val="008A745F"/>
    <w:rsid w:val="008B038C"/>
    <w:rsid w:val="008B0ED2"/>
    <w:rsid w:val="008B1538"/>
    <w:rsid w:val="008C0232"/>
    <w:rsid w:val="008C2777"/>
    <w:rsid w:val="008C3D60"/>
    <w:rsid w:val="008E6194"/>
    <w:rsid w:val="008E6EE7"/>
    <w:rsid w:val="008F042D"/>
    <w:rsid w:val="008F0C55"/>
    <w:rsid w:val="008F47F0"/>
    <w:rsid w:val="009043A6"/>
    <w:rsid w:val="0091024D"/>
    <w:rsid w:val="00910755"/>
    <w:rsid w:val="009134C5"/>
    <w:rsid w:val="00916A29"/>
    <w:rsid w:val="00916E9C"/>
    <w:rsid w:val="00926A46"/>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840A2"/>
    <w:rsid w:val="009907AE"/>
    <w:rsid w:val="00995166"/>
    <w:rsid w:val="009A41EE"/>
    <w:rsid w:val="009B1138"/>
    <w:rsid w:val="009B1E48"/>
    <w:rsid w:val="009B7234"/>
    <w:rsid w:val="009C0850"/>
    <w:rsid w:val="009D0352"/>
    <w:rsid w:val="009D0BB7"/>
    <w:rsid w:val="009D3EFF"/>
    <w:rsid w:val="009D630D"/>
    <w:rsid w:val="009F4192"/>
    <w:rsid w:val="009F60D9"/>
    <w:rsid w:val="00A0000C"/>
    <w:rsid w:val="00A0075F"/>
    <w:rsid w:val="00A0623D"/>
    <w:rsid w:val="00A10FA8"/>
    <w:rsid w:val="00A144F9"/>
    <w:rsid w:val="00A30067"/>
    <w:rsid w:val="00A3405E"/>
    <w:rsid w:val="00A41221"/>
    <w:rsid w:val="00A41775"/>
    <w:rsid w:val="00A51527"/>
    <w:rsid w:val="00A52812"/>
    <w:rsid w:val="00A5562B"/>
    <w:rsid w:val="00A56C06"/>
    <w:rsid w:val="00A62480"/>
    <w:rsid w:val="00A66BC3"/>
    <w:rsid w:val="00A67DBB"/>
    <w:rsid w:val="00A75BAA"/>
    <w:rsid w:val="00A81000"/>
    <w:rsid w:val="00A8317B"/>
    <w:rsid w:val="00A9376C"/>
    <w:rsid w:val="00AA140C"/>
    <w:rsid w:val="00AB4C89"/>
    <w:rsid w:val="00AB66FB"/>
    <w:rsid w:val="00AC334B"/>
    <w:rsid w:val="00AD09C7"/>
    <w:rsid w:val="00AD0DCB"/>
    <w:rsid w:val="00AD15FF"/>
    <w:rsid w:val="00AD18CA"/>
    <w:rsid w:val="00AD4483"/>
    <w:rsid w:val="00AE5480"/>
    <w:rsid w:val="00AE5B6C"/>
    <w:rsid w:val="00AE7AB3"/>
    <w:rsid w:val="00AF2496"/>
    <w:rsid w:val="00B01EC8"/>
    <w:rsid w:val="00B06C5B"/>
    <w:rsid w:val="00B071D2"/>
    <w:rsid w:val="00B077EA"/>
    <w:rsid w:val="00B078BE"/>
    <w:rsid w:val="00B113FC"/>
    <w:rsid w:val="00B13591"/>
    <w:rsid w:val="00B14EDC"/>
    <w:rsid w:val="00B22F72"/>
    <w:rsid w:val="00B23AB4"/>
    <w:rsid w:val="00B3215D"/>
    <w:rsid w:val="00B37DFB"/>
    <w:rsid w:val="00B4545C"/>
    <w:rsid w:val="00B51D6A"/>
    <w:rsid w:val="00B552BC"/>
    <w:rsid w:val="00B564D1"/>
    <w:rsid w:val="00B639CA"/>
    <w:rsid w:val="00B670F6"/>
    <w:rsid w:val="00B7005E"/>
    <w:rsid w:val="00B75BD3"/>
    <w:rsid w:val="00B76085"/>
    <w:rsid w:val="00B84137"/>
    <w:rsid w:val="00B852E3"/>
    <w:rsid w:val="00B85BCB"/>
    <w:rsid w:val="00B903A9"/>
    <w:rsid w:val="00BA72FF"/>
    <w:rsid w:val="00BB3C94"/>
    <w:rsid w:val="00BC5E66"/>
    <w:rsid w:val="00BC6F14"/>
    <w:rsid w:val="00BD2884"/>
    <w:rsid w:val="00BE4D35"/>
    <w:rsid w:val="00BF031C"/>
    <w:rsid w:val="00C0102D"/>
    <w:rsid w:val="00C1059B"/>
    <w:rsid w:val="00C22333"/>
    <w:rsid w:val="00C25462"/>
    <w:rsid w:val="00C30FCC"/>
    <w:rsid w:val="00C32A07"/>
    <w:rsid w:val="00C33FD7"/>
    <w:rsid w:val="00C34EC9"/>
    <w:rsid w:val="00C412EE"/>
    <w:rsid w:val="00C5340E"/>
    <w:rsid w:val="00C62268"/>
    <w:rsid w:val="00C63133"/>
    <w:rsid w:val="00C65E75"/>
    <w:rsid w:val="00C707DC"/>
    <w:rsid w:val="00C71D44"/>
    <w:rsid w:val="00C744FE"/>
    <w:rsid w:val="00C74F38"/>
    <w:rsid w:val="00C75530"/>
    <w:rsid w:val="00C76744"/>
    <w:rsid w:val="00C852C5"/>
    <w:rsid w:val="00C90C35"/>
    <w:rsid w:val="00C91FC7"/>
    <w:rsid w:val="00CA08F2"/>
    <w:rsid w:val="00CA15C3"/>
    <w:rsid w:val="00CA2167"/>
    <w:rsid w:val="00CA6AD2"/>
    <w:rsid w:val="00CB3044"/>
    <w:rsid w:val="00CB6096"/>
    <w:rsid w:val="00CB61AF"/>
    <w:rsid w:val="00CC0D7D"/>
    <w:rsid w:val="00CC0DE8"/>
    <w:rsid w:val="00CC5EF8"/>
    <w:rsid w:val="00CC6E9B"/>
    <w:rsid w:val="00CD163A"/>
    <w:rsid w:val="00CE4729"/>
    <w:rsid w:val="00CF4077"/>
    <w:rsid w:val="00D108C1"/>
    <w:rsid w:val="00D10BE7"/>
    <w:rsid w:val="00D13C8F"/>
    <w:rsid w:val="00D165ED"/>
    <w:rsid w:val="00D22803"/>
    <w:rsid w:val="00D23C8F"/>
    <w:rsid w:val="00D27006"/>
    <w:rsid w:val="00D31673"/>
    <w:rsid w:val="00D36F3E"/>
    <w:rsid w:val="00D42787"/>
    <w:rsid w:val="00D42ED0"/>
    <w:rsid w:val="00D50DFD"/>
    <w:rsid w:val="00D53803"/>
    <w:rsid w:val="00D63E02"/>
    <w:rsid w:val="00D65D88"/>
    <w:rsid w:val="00D661BB"/>
    <w:rsid w:val="00D76027"/>
    <w:rsid w:val="00D80C3C"/>
    <w:rsid w:val="00D81545"/>
    <w:rsid w:val="00D81552"/>
    <w:rsid w:val="00D82113"/>
    <w:rsid w:val="00D83F76"/>
    <w:rsid w:val="00D87872"/>
    <w:rsid w:val="00D87AA2"/>
    <w:rsid w:val="00D90D40"/>
    <w:rsid w:val="00D91975"/>
    <w:rsid w:val="00D9465F"/>
    <w:rsid w:val="00D966D1"/>
    <w:rsid w:val="00DA55E1"/>
    <w:rsid w:val="00DC3189"/>
    <w:rsid w:val="00DD21BB"/>
    <w:rsid w:val="00DD54A6"/>
    <w:rsid w:val="00DE00DC"/>
    <w:rsid w:val="00DE0B35"/>
    <w:rsid w:val="00DE7623"/>
    <w:rsid w:val="00DF365F"/>
    <w:rsid w:val="00DF4035"/>
    <w:rsid w:val="00DF48AC"/>
    <w:rsid w:val="00DF5057"/>
    <w:rsid w:val="00DF695B"/>
    <w:rsid w:val="00E106F6"/>
    <w:rsid w:val="00E14F2C"/>
    <w:rsid w:val="00E205B3"/>
    <w:rsid w:val="00E27C0C"/>
    <w:rsid w:val="00E30AEB"/>
    <w:rsid w:val="00E376CC"/>
    <w:rsid w:val="00E46881"/>
    <w:rsid w:val="00E5014E"/>
    <w:rsid w:val="00E50151"/>
    <w:rsid w:val="00E62272"/>
    <w:rsid w:val="00E6393F"/>
    <w:rsid w:val="00E672F2"/>
    <w:rsid w:val="00E739AB"/>
    <w:rsid w:val="00E81471"/>
    <w:rsid w:val="00E86077"/>
    <w:rsid w:val="00E93351"/>
    <w:rsid w:val="00E9609F"/>
    <w:rsid w:val="00E96539"/>
    <w:rsid w:val="00E97118"/>
    <w:rsid w:val="00EA0FDA"/>
    <w:rsid w:val="00EA4028"/>
    <w:rsid w:val="00EB4A8E"/>
    <w:rsid w:val="00EB5365"/>
    <w:rsid w:val="00EC6BFE"/>
    <w:rsid w:val="00ED0A53"/>
    <w:rsid w:val="00ED0DC3"/>
    <w:rsid w:val="00ED1CA6"/>
    <w:rsid w:val="00ED6FC2"/>
    <w:rsid w:val="00EE080D"/>
    <w:rsid w:val="00EE1DB7"/>
    <w:rsid w:val="00EE51AA"/>
    <w:rsid w:val="00EF4877"/>
    <w:rsid w:val="00EF5190"/>
    <w:rsid w:val="00EF5981"/>
    <w:rsid w:val="00F03FC6"/>
    <w:rsid w:val="00F10002"/>
    <w:rsid w:val="00F11317"/>
    <w:rsid w:val="00F1331F"/>
    <w:rsid w:val="00F135A5"/>
    <w:rsid w:val="00F25272"/>
    <w:rsid w:val="00F25B67"/>
    <w:rsid w:val="00F2783C"/>
    <w:rsid w:val="00F32920"/>
    <w:rsid w:val="00F61ECC"/>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673F"/>
    <w:rsid w:val="00FA6F16"/>
    <w:rsid w:val="00FA7145"/>
    <w:rsid w:val="00FA77A2"/>
    <w:rsid w:val="00FB2F95"/>
    <w:rsid w:val="00FB7F74"/>
    <w:rsid w:val="00FC5ABC"/>
    <w:rsid w:val="00FD3949"/>
    <w:rsid w:val="00FD5173"/>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8952D6912748339DCE052C155D4D2D"/>
        <w:category>
          <w:name w:val="General"/>
          <w:gallery w:val="placeholder"/>
        </w:category>
        <w:types>
          <w:type w:val="bbPlcHdr"/>
        </w:types>
        <w:behaviors>
          <w:behavior w:val="content"/>
        </w:behaviors>
        <w:guid w:val="{8FA3EFCE-7B40-43C7-9236-AABE80FFF228}"/>
      </w:docPartPr>
      <w:docPartBody>
        <w:p w:rsidR="004E68F5" w:rsidRDefault="004E68F5" w:rsidP="004E68F5">
          <w:pPr>
            <w:pStyle w:val="798952D6912748339DCE052C155D4D2D"/>
          </w:pPr>
          <w:r>
            <w:rPr>
              <w:rStyle w:val="PlaceholderText"/>
            </w:rPr>
            <w:t>Choose an item.</w:t>
          </w:r>
        </w:p>
      </w:docPartBody>
    </w:docPart>
    <w:docPart>
      <w:docPartPr>
        <w:name w:val="3374FA9A2D2A41A98FDFAFA4D251F644"/>
        <w:category>
          <w:name w:val="General"/>
          <w:gallery w:val="placeholder"/>
        </w:category>
        <w:types>
          <w:type w:val="bbPlcHdr"/>
        </w:types>
        <w:behaviors>
          <w:behavior w:val="content"/>
        </w:behaviors>
        <w:guid w:val="{EE028C41-B872-4BD8-A4C6-390EC33C0B6B}"/>
      </w:docPartPr>
      <w:docPartBody>
        <w:p w:rsidR="004E68F5" w:rsidRDefault="004E68F5" w:rsidP="004E68F5">
          <w:pPr>
            <w:pStyle w:val="3374FA9A2D2A41A98FDFAFA4D251F644"/>
          </w:pPr>
          <w:r>
            <w:rPr>
              <w:rStyle w:val="PlaceholderText"/>
            </w:rPr>
            <w:t>Choose an item.</w:t>
          </w:r>
        </w:p>
      </w:docPartBody>
    </w:docPart>
    <w:docPart>
      <w:docPartPr>
        <w:name w:val="2921B7E9993341A5AB391B8724403E09"/>
        <w:category>
          <w:name w:val="General"/>
          <w:gallery w:val="placeholder"/>
        </w:category>
        <w:types>
          <w:type w:val="bbPlcHdr"/>
        </w:types>
        <w:behaviors>
          <w:behavior w:val="content"/>
        </w:behaviors>
        <w:guid w:val="{B4435887-B66D-4D9D-BA11-784CA7781D0E}"/>
      </w:docPartPr>
      <w:docPartBody>
        <w:p w:rsidR="004E68F5" w:rsidRDefault="004E68F5" w:rsidP="004E68F5">
          <w:pPr>
            <w:pStyle w:val="2921B7E9993341A5AB391B8724403E09"/>
          </w:pPr>
          <w:r>
            <w:rPr>
              <w:rStyle w:val="PlaceholderText"/>
            </w:rPr>
            <w:t>Choose an item.</w:t>
          </w:r>
        </w:p>
      </w:docPartBody>
    </w:docPart>
    <w:docPart>
      <w:docPartPr>
        <w:name w:val="7DB63F3E52CB44E8A512E80ADDFE6C6E"/>
        <w:category>
          <w:name w:val="General"/>
          <w:gallery w:val="placeholder"/>
        </w:category>
        <w:types>
          <w:type w:val="bbPlcHdr"/>
        </w:types>
        <w:behaviors>
          <w:behavior w:val="content"/>
        </w:behaviors>
        <w:guid w:val="{013E4C7C-1797-4FEE-BF3C-2341555983EA}"/>
      </w:docPartPr>
      <w:docPartBody>
        <w:p w:rsidR="004E68F5" w:rsidRDefault="004E68F5" w:rsidP="004E68F5">
          <w:pPr>
            <w:pStyle w:val="7DB63F3E52CB44E8A512E80ADDFE6C6E"/>
          </w:pPr>
          <w:r>
            <w:rPr>
              <w:rStyle w:val="PlaceholderText"/>
            </w:rPr>
            <w:t>Choose an item.</w:t>
          </w:r>
        </w:p>
      </w:docPartBody>
    </w:docPart>
    <w:docPart>
      <w:docPartPr>
        <w:name w:val="A20319178A68450B85F1359717989FD7"/>
        <w:category>
          <w:name w:val="General"/>
          <w:gallery w:val="placeholder"/>
        </w:category>
        <w:types>
          <w:type w:val="bbPlcHdr"/>
        </w:types>
        <w:behaviors>
          <w:behavior w:val="content"/>
        </w:behaviors>
        <w:guid w:val="{94D1B022-B7BD-45D2-858D-36E22E37D1E2}"/>
      </w:docPartPr>
      <w:docPartBody>
        <w:p w:rsidR="004E68F5" w:rsidRDefault="004E68F5" w:rsidP="004E68F5">
          <w:pPr>
            <w:pStyle w:val="A20319178A68450B85F1359717989FD7"/>
          </w:pPr>
          <w:r>
            <w:rPr>
              <w:rStyle w:val="PlaceholderText"/>
            </w:rPr>
            <w:t>Choose an item.</w:t>
          </w:r>
        </w:p>
      </w:docPartBody>
    </w:docPart>
    <w:docPart>
      <w:docPartPr>
        <w:name w:val="01A05364948E48B081574FDC9363477A"/>
        <w:category>
          <w:name w:val="General"/>
          <w:gallery w:val="placeholder"/>
        </w:category>
        <w:types>
          <w:type w:val="bbPlcHdr"/>
        </w:types>
        <w:behaviors>
          <w:behavior w:val="content"/>
        </w:behaviors>
        <w:guid w:val="{EC009233-D3FE-470F-A1EC-B4AE6F834362}"/>
      </w:docPartPr>
      <w:docPartBody>
        <w:p w:rsidR="004E68F5" w:rsidRDefault="004E68F5" w:rsidP="004E68F5">
          <w:pPr>
            <w:pStyle w:val="01A05364948E48B081574FDC9363477A"/>
          </w:pPr>
          <w:r>
            <w:rPr>
              <w:rStyle w:val="PlaceholderText"/>
            </w:rPr>
            <w:t>Choose an item.</w:t>
          </w:r>
        </w:p>
      </w:docPartBody>
    </w:docPart>
    <w:docPart>
      <w:docPartPr>
        <w:name w:val="6E440465A97A4C718CDF9F00F4686CFA"/>
        <w:category>
          <w:name w:val="General"/>
          <w:gallery w:val="placeholder"/>
        </w:category>
        <w:types>
          <w:type w:val="bbPlcHdr"/>
        </w:types>
        <w:behaviors>
          <w:behavior w:val="content"/>
        </w:behaviors>
        <w:guid w:val="{839D9D3D-F1A4-4CD8-BF26-93C148CB1A56}"/>
      </w:docPartPr>
      <w:docPartBody>
        <w:p w:rsidR="004E68F5" w:rsidRDefault="004E68F5" w:rsidP="004E68F5">
          <w:pPr>
            <w:pStyle w:val="6E440465A97A4C718CDF9F00F4686CFA"/>
          </w:pPr>
          <w:r>
            <w:rPr>
              <w:rStyle w:val="PlaceholderText"/>
            </w:rPr>
            <w:t>Choose an item.</w:t>
          </w:r>
        </w:p>
      </w:docPartBody>
    </w:docPart>
    <w:docPart>
      <w:docPartPr>
        <w:name w:val="F4BD5BB4872542D9BA83BE17764B3F4C"/>
        <w:category>
          <w:name w:val="General"/>
          <w:gallery w:val="placeholder"/>
        </w:category>
        <w:types>
          <w:type w:val="bbPlcHdr"/>
        </w:types>
        <w:behaviors>
          <w:behavior w:val="content"/>
        </w:behaviors>
        <w:guid w:val="{DAF4E0CE-C017-47AC-B0C1-6894C2EBB754}"/>
      </w:docPartPr>
      <w:docPartBody>
        <w:p w:rsidR="004E68F5" w:rsidRDefault="004E68F5" w:rsidP="004E68F5">
          <w:pPr>
            <w:pStyle w:val="F4BD5BB4872542D9BA83BE17764B3F4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8F5"/>
    <w:rsid w:val="003F034C"/>
    <w:rsid w:val="004C394D"/>
    <w:rsid w:val="004E68F5"/>
    <w:rsid w:val="005B73F0"/>
    <w:rsid w:val="007035E8"/>
    <w:rsid w:val="00715A0B"/>
    <w:rsid w:val="009840A2"/>
    <w:rsid w:val="00C767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68F5"/>
  </w:style>
  <w:style w:type="paragraph" w:customStyle="1" w:styleId="798952D6912748339DCE052C155D4D2D">
    <w:name w:val="798952D6912748339DCE052C155D4D2D"/>
    <w:rsid w:val="004E68F5"/>
  </w:style>
  <w:style w:type="paragraph" w:customStyle="1" w:styleId="3374FA9A2D2A41A98FDFAFA4D251F644">
    <w:name w:val="3374FA9A2D2A41A98FDFAFA4D251F644"/>
    <w:rsid w:val="004E68F5"/>
  </w:style>
  <w:style w:type="paragraph" w:customStyle="1" w:styleId="2921B7E9993341A5AB391B8724403E09">
    <w:name w:val="2921B7E9993341A5AB391B8724403E09"/>
    <w:rsid w:val="004E68F5"/>
  </w:style>
  <w:style w:type="paragraph" w:customStyle="1" w:styleId="7DB63F3E52CB44E8A512E80ADDFE6C6E">
    <w:name w:val="7DB63F3E52CB44E8A512E80ADDFE6C6E"/>
    <w:rsid w:val="004E68F5"/>
  </w:style>
  <w:style w:type="paragraph" w:customStyle="1" w:styleId="A20319178A68450B85F1359717989FD7">
    <w:name w:val="A20319178A68450B85F1359717989FD7"/>
    <w:rsid w:val="004E68F5"/>
  </w:style>
  <w:style w:type="paragraph" w:customStyle="1" w:styleId="01A05364948E48B081574FDC9363477A">
    <w:name w:val="01A05364948E48B081574FDC9363477A"/>
    <w:rsid w:val="004E68F5"/>
  </w:style>
  <w:style w:type="paragraph" w:customStyle="1" w:styleId="6E440465A97A4C718CDF9F00F4686CFA">
    <w:name w:val="6E440465A97A4C718CDF9F00F4686CFA"/>
    <w:rsid w:val="004E68F5"/>
  </w:style>
  <w:style w:type="paragraph" w:customStyle="1" w:styleId="F4BD5BB4872542D9BA83BE17764B3F4C">
    <w:name w:val="F4BD5BB4872542D9BA83BE17764B3F4C"/>
    <w:rsid w:val="004E68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43407-A6C4-4C45-BEAE-C21EEE4D4433}">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c805fdab-8b3a-422e-bd85-ae5a2d26477e"/>
    <ds:schemaRef ds:uri="http://purl.org/dc/elements/1.1/"/>
    <ds:schemaRef ds:uri="http://www.w3.org/XML/1998/namespac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3.xml><?xml version="1.0" encoding="utf-8"?>
<ds:datastoreItem xmlns:ds="http://schemas.openxmlformats.org/officeDocument/2006/customXml" ds:itemID="{6A6DCCAA-6548-40B0-9121-88A061A91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97</TotalTime>
  <Pages>13</Pages>
  <Words>19310</Words>
  <Characters>11007</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30257</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Alina Dralo</cp:lastModifiedBy>
  <cp:revision>48</cp:revision>
  <dcterms:created xsi:type="dcterms:W3CDTF">2025-10-23T12:02:00Z</dcterms:created>
  <dcterms:modified xsi:type="dcterms:W3CDTF">2025-12-23T10:46:00Z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0x010100496A7BC6F844C943B5FCF60876BF678E</vt:lpwstr>
  </property>
  <property fmtid="{D5CDD505-2E9C-101B-9397-08002B2CF9AE}" pid="4" name="docLang">
    <vt:lpwstr>lt</vt:lpwstr>
  </property>
</Properties>
</file>